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0268B" w:rsidR="0042146D" w:rsidP="00A16847" w:rsidRDefault="0042146D" w14:paraId="297D3B82" w14:textId="77777777">
      <w:pPr>
        <w:pStyle w:val="Default"/>
        <w:spacing w:line="360" w:lineRule="auto"/>
        <w:rPr>
          <w:rFonts w:ascii="Century Gothic" w:hAnsi="Century Gothic"/>
          <w:b/>
          <w:bCs/>
          <w:noProof/>
          <w:sz w:val="20"/>
          <w:szCs w:val="20"/>
          <w:lang w:eastAsia="en-GB"/>
        </w:rPr>
      </w:pPr>
      <w:r w:rsidRPr="0070268B">
        <w:rPr>
          <w:rFonts w:ascii="Century Gothic" w:hAnsi="Century Gothic"/>
          <w:noProof/>
          <w:sz w:val="20"/>
          <w:szCs w:val="20"/>
          <w:lang w:eastAsia="en-GB"/>
        </w:rPr>
        <mc:AlternateContent>
          <mc:Choice Requires="wps">
            <w:drawing>
              <wp:anchor distT="0" distB="0" distL="114300" distR="114300" simplePos="0" relativeHeight="251658240" behindDoc="0" locked="0" layoutInCell="1" allowOverlap="1" wp14:anchorId="16398B00" wp14:editId="1DD6BE52">
                <wp:simplePos x="0" y="0"/>
                <wp:positionH relativeFrom="margin">
                  <wp:posOffset>2685415</wp:posOffset>
                </wp:positionH>
                <wp:positionV relativeFrom="paragraph">
                  <wp:posOffset>-4445</wp:posOffset>
                </wp:positionV>
                <wp:extent cx="3571875" cy="11239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solidFill>
                          <a:srgbClr val="C0C0C0"/>
                        </a:solidFill>
                        <a:ln w="9525">
                          <a:solidFill>
                            <a:srgbClr val="000000"/>
                          </a:solidFill>
                          <a:miter lim="800000"/>
                          <a:headEnd/>
                          <a:tailEnd/>
                        </a:ln>
                      </wps:spPr>
                      <wps:txbx>
                        <w:txbxContent>
                          <w:p w:rsidRPr="006F67B3" w:rsidR="00807142" w:rsidP="00E420F7" w:rsidRDefault="00807142" w14:paraId="719569D8" w14:textId="7777777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rsidRPr="006F67B3" w:rsidR="00807142" w:rsidP="0042146D" w:rsidRDefault="00807142" w14:paraId="672A6659" w14:textId="77777777">
                            <w:pPr>
                              <w:rPr>
                                <w:rFonts w:ascii="Century Gothic" w:hAnsi="Century Gothic"/>
                                <w:sz w:val="22"/>
                                <w:szCs w:val="22"/>
                              </w:rPr>
                            </w:pPr>
                          </w:p>
                          <w:p w:rsidRPr="006F67B3" w:rsidR="00807142" w:rsidP="0042146D" w:rsidRDefault="00807142" w14:paraId="708BD128" w14:textId="2339AFB8">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C927E2">
                              <w:rPr>
                                <w:rFonts w:ascii="Century Gothic" w:hAnsi="Century Gothic"/>
                              </w:rPr>
                              <w:t>30</w:t>
                            </w:r>
                            <w:r w:rsidRPr="009B0905" w:rsidR="009B0905">
                              <w:rPr>
                                <w:rFonts w:ascii="Century Gothic" w:hAnsi="Century Gothic"/>
                                <w:vertAlign w:val="superscript"/>
                              </w:rPr>
                              <w:t>th</w:t>
                            </w:r>
                            <w:r w:rsidR="009B0905">
                              <w:rPr>
                                <w:rFonts w:ascii="Century Gothic" w:hAnsi="Century Gothic"/>
                              </w:rPr>
                              <w:t xml:space="preserve"> </w:t>
                            </w:r>
                            <w:r w:rsidR="00C927E2">
                              <w:rPr>
                                <w:rFonts w:ascii="Century Gothic" w:hAnsi="Century Gothic"/>
                              </w:rPr>
                              <w:t>November</w:t>
                            </w:r>
                            <w:r w:rsidR="00D27B29">
                              <w:rPr>
                                <w:rFonts w:ascii="Century Gothic" w:hAnsi="Century Gothic"/>
                              </w:rPr>
                              <w:t xml:space="preserve"> </w:t>
                            </w:r>
                            <w:r w:rsidR="009B0905">
                              <w:rPr>
                                <w:rFonts w:ascii="Century Gothic" w:hAnsi="Century Gothic"/>
                              </w:rPr>
                              <w:t>20</w:t>
                            </w:r>
                            <w:r w:rsidR="00D27B29">
                              <w:rPr>
                                <w:rFonts w:ascii="Century Gothic" w:hAnsi="Century Gothic"/>
                              </w:rPr>
                              <w:t>22</w:t>
                            </w:r>
                            <w:r w:rsidRPr="006F67B3">
                              <w:rPr>
                                <w:rFonts w:ascii="Century Gothic" w:hAnsi="Century Gothic"/>
                              </w:rPr>
                              <w:t xml:space="preserve"> </w:t>
                            </w:r>
                          </w:p>
                          <w:p w:rsidRPr="006F67B3" w:rsidR="00807142" w:rsidP="0042146D" w:rsidRDefault="00807142" w14:paraId="686786CF" w14:textId="670748FA">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proofErr w:type="spellStart"/>
                            <w:r w:rsidR="00C927E2">
                              <w:rPr>
                                <w:rFonts w:ascii="Century Gothic" w:hAnsi="Century Gothic"/>
                                <w:sz w:val="22"/>
                                <w:szCs w:val="22"/>
                              </w:rPr>
                              <w:t>Wingletye</w:t>
                            </w:r>
                            <w:proofErr w:type="spellEnd"/>
                            <w:r w:rsidR="00C927E2">
                              <w:rPr>
                                <w:rFonts w:ascii="Century Gothic" w:hAnsi="Century Gothic"/>
                                <w:sz w:val="22"/>
                                <w:szCs w:val="22"/>
                              </w:rPr>
                              <w:t xml:space="preserve"> Lane </w:t>
                            </w:r>
                            <w:r w:rsidR="00BC0B54">
                              <w:rPr>
                                <w:rFonts w:ascii="Century Gothic" w:hAnsi="Century Gothic"/>
                                <w:sz w:val="22"/>
                                <w:szCs w:val="22"/>
                              </w:rPr>
                              <w:t>and Online</w:t>
                            </w:r>
                          </w:p>
                          <w:p w:rsidRPr="006F67B3" w:rsidR="00807142" w:rsidP="0042146D" w:rsidRDefault="00807142" w14:paraId="3F7D3AD3" w14:textId="3864879F">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00C927E2">
                              <w:rPr>
                                <w:rFonts w:ascii="Century Gothic" w:hAnsi="Century Gothic"/>
                                <w:sz w:val="22"/>
                                <w:szCs w:val="22"/>
                              </w:rPr>
                              <w:t>5.30</w:t>
                            </w:r>
                            <w:r w:rsidRPr="006F67B3">
                              <w:rPr>
                                <w:rFonts w:ascii="Century Gothic" w:hAnsi="Century Gothic"/>
                                <w:sz w:val="22"/>
                                <w:szCs w:val="22"/>
                              </w:rPr>
                              <w:t xml:space="preserve"> pm</w:t>
                            </w:r>
                          </w:p>
                          <w:p w:rsidRPr="001B1C6B" w:rsidR="00807142" w:rsidP="0042146D" w:rsidRDefault="00807142" w14:paraId="207CCF61" w14:textId="77777777">
                            <w:pPr>
                              <w:rPr>
                                <w:sz w:val="22"/>
                                <w:szCs w:val="22"/>
                              </w:rPr>
                            </w:pPr>
                            <w:r>
                              <w:rPr>
                                <w:sz w:val="22"/>
                                <w:szCs w:val="22"/>
                              </w:rPr>
                              <w:t xml:space="preserve">   </w:t>
                            </w:r>
                            <w:r w:rsidRPr="001B1C6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398B00">
                <v:stroke joinstyle="miter"/>
                <v:path gradientshapeok="t" o:connecttype="rect"/>
              </v:shapetype>
              <v:shape id="Text Box 3" style="position:absolute;margin-left:211.45pt;margin-top:-.35pt;width:281.2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">
                <v:textbox>
                  <w:txbxContent>
                    <w:p w:rsidRPr="006F67B3" w:rsidR="00807142" w:rsidP="00E420F7" w:rsidRDefault="00807142" w14:paraId="719569D8" w14:textId="7777777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rsidRPr="006F67B3" w:rsidR="00807142" w:rsidP="0042146D" w:rsidRDefault="00807142" w14:paraId="672A6659" w14:textId="77777777">
                      <w:pPr>
                        <w:rPr>
                          <w:rFonts w:ascii="Century Gothic" w:hAnsi="Century Gothic"/>
                          <w:sz w:val="22"/>
                          <w:szCs w:val="22"/>
                        </w:rPr>
                      </w:pPr>
                    </w:p>
                    <w:p w:rsidRPr="006F67B3" w:rsidR="00807142" w:rsidP="0042146D" w:rsidRDefault="00807142" w14:paraId="708BD128" w14:textId="2339AFB8">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C927E2">
                        <w:rPr>
                          <w:rFonts w:ascii="Century Gothic" w:hAnsi="Century Gothic"/>
                        </w:rPr>
                        <w:t>30</w:t>
                      </w:r>
                      <w:r w:rsidRPr="009B0905" w:rsidR="009B0905">
                        <w:rPr>
                          <w:rFonts w:ascii="Century Gothic" w:hAnsi="Century Gothic"/>
                          <w:vertAlign w:val="superscript"/>
                        </w:rPr>
                        <w:t>th</w:t>
                      </w:r>
                      <w:r w:rsidR="009B0905">
                        <w:rPr>
                          <w:rFonts w:ascii="Century Gothic" w:hAnsi="Century Gothic"/>
                        </w:rPr>
                        <w:t xml:space="preserve"> </w:t>
                      </w:r>
                      <w:r w:rsidR="00C927E2">
                        <w:rPr>
                          <w:rFonts w:ascii="Century Gothic" w:hAnsi="Century Gothic"/>
                        </w:rPr>
                        <w:t>November</w:t>
                      </w:r>
                      <w:r w:rsidR="00D27B29">
                        <w:rPr>
                          <w:rFonts w:ascii="Century Gothic" w:hAnsi="Century Gothic"/>
                        </w:rPr>
                        <w:t xml:space="preserve"> </w:t>
                      </w:r>
                      <w:r w:rsidR="009B0905">
                        <w:rPr>
                          <w:rFonts w:ascii="Century Gothic" w:hAnsi="Century Gothic"/>
                        </w:rPr>
                        <w:t>20</w:t>
                      </w:r>
                      <w:r w:rsidR="00D27B29">
                        <w:rPr>
                          <w:rFonts w:ascii="Century Gothic" w:hAnsi="Century Gothic"/>
                        </w:rPr>
                        <w:t>22</w:t>
                      </w:r>
                      <w:r w:rsidRPr="006F67B3">
                        <w:rPr>
                          <w:rFonts w:ascii="Century Gothic" w:hAnsi="Century Gothic"/>
                        </w:rPr>
                        <w:t xml:space="preserve"> </w:t>
                      </w:r>
                    </w:p>
                    <w:p w:rsidRPr="006F67B3" w:rsidR="00807142" w:rsidP="0042146D" w:rsidRDefault="00807142" w14:paraId="686786CF" w14:textId="670748FA">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proofErr w:type="spellStart"/>
                      <w:r w:rsidR="00C927E2">
                        <w:rPr>
                          <w:rFonts w:ascii="Century Gothic" w:hAnsi="Century Gothic"/>
                          <w:sz w:val="22"/>
                          <w:szCs w:val="22"/>
                        </w:rPr>
                        <w:t>Wingletye</w:t>
                      </w:r>
                      <w:proofErr w:type="spellEnd"/>
                      <w:r w:rsidR="00C927E2">
                        <w:rPr>
                          <w:rFonts w:ascii="Century Gothic" w:hAnsi="Century Gothic"/>
                          <w:sz w:val="22"/>
                          <w:szCs w:val="22"/>
                        </w:rPr>
                        <w:t xml:space="preserve"> Lane </w:t>
                      </w:r>
                      <w:r w:rsidR="00BC0B54">
                        <w:rPr>
                          <w:rFonts w:ascii="Century Gothic" w:hAnsi="Century Gothic"/>
                          <w:sz w:val="22"/>
                          <w:szCs w:val="22"/>
                        </w:rPr>
                        <w:t>and Online</w:t>
                      </w:r>
                    </w:p>
                    <w:p w:rsidRPr="006F67B3" w:rsidR="00807142" w:rsidP="0042146D" w:rsidRDefault="00807142" w14:paraId="3F7D3AD3" w14:textId="3864879F">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00C927E2">
                        <w:rPr>
                          <w:rFonts w:ascii="Century Gothic" w:hAnsi="Century Gothic"/>
                          <w:sz w:val="22"/>
                          <w:szCs w:val="22"/>
                        </w:rPr>
                        <w:t>5.30</w:t>
                      </w:r>
                      <w:r w:rsidRPr="006F67B3">
                        <w:rPr>
                          <w:rFonts w:ascii="Century Gothic" w:hAnsi="Century Gothic"/>
                          <w:sz w:val="22"/>
                          <w:szCs w:val="22"/>
                        </w:rPr>
                        <w:t xml:space="preserve"> pm</w:t>
                      </w:r>
                    </w:p>
                    <w:p w:rsidRPr="001B1C6B" w:rsidR="00807142" w:rsidP="0042146D" w:rsidRDefault="00807142" w14:paraId="207CCF61" w14:textId="77777777">
                      <w:pPr>
                        <w:rPr>
                          <w:sz w:val="22"/>
                          <w:szCs w:val="22"/>
                        </w:rPr>
                      </w:pPr>
                      <w:r>
                        <w:rPr>
                          <w:sz w:val="22"/>
                          <w:szCs w:val="22"/>
                        </w:rPr>
                        <w:t xml:space="preserve">   </w:t>
                      </w:r>
                      <w:r w:rsidRPr="001B1C6B">
                        <w:rPr>
                          <w:sz w:val="22"/>
                          <w:szCs w:val="22"/>
                        </w:rPr>
                        <w:t xml:space="preserve">  </w:t>
                      </w:r>
                    </w:p>
                  </w:txbxContent>
                </v:textbox>
                <w10:wrap anchorx="margin"/>
              </v:shape>
            </w:pict>
          </mc:Fallback>
        </mc:AlternateContent>
      </w:r>
      <w:r w:rsidRPr="0070268B" w:rsidR="00E420F7">
        <w:rPr>
          <w:rFonts w:ascii="Century Gothic" w:hAnsi="Century Gothic"/>
          <w:b/>
          <w:bCs/>
          <w:noProof/>
          <w:sz w:val="20"/>
          <w:szCs w:val="20"/>
          <w:lang w:eastAsia="en-GB"/>
        </w:rPr>
        <w:drawing>
          <wp:inline distT="0" distB="0" distL="0" distR="0" wp14:anchorId="549B22EC" wp14:editId="07777777">
            <wp:extent cx="1571625" cy="1175625"/>
            <wp:effectExtent l="0" t="0" r="0" b="5715"/>
            <wp:docPr id="1" name="Picture 1" descr="Z:\Old Network Data\Havering Local Board\Templates\NCC Hav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d Network Data\Havering Local Board\Templates\NCC HavHub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466" cy="1181490"/>
                    </a:xfrm>
                    <a:prstGeom prst="rect">
                      <a:avLst/>
                    </a:prstGeom>
                    <a:noFill/>
                    <a:ln>
                      <a:noFill/>
                    </a:ln>
                  </pic:spPr>
                </pic:pic>
              </a:graphicData>
            </a:graphic>
          </wp:inline>
        </w:drawing>
      </w:r>
      <w:r w:rsidRPr="0070268B" w:rsidR="000161DB">
        <w:rPr>
          <w:rFonts w:ascii="Century Gothic" w:hAnsi="Century Gothic"/>
          <w:b/>
          <w:bCs/>
          <w:noProof/>
          <w:sz w:val="20"/>
          <w:szCs w:val="20"/>
          <w:lang w:eastAsia="en-GB"/>
        </w:rPr>
        <w:tab/>
      </w:r>
      <w:r w:rsidRPr="0070268B" w:rsidR="00EC48EF">
        <w:rPr>
          <w:rFonts w:ascii="Century Gothic" w:hAnsi="Century Gothic"/>
          <w:b/>
          <w:bCs/>
          <w:noProof/>
          <w:sz w:val="20"/>
          <w:szCs w:val="20"/>
          <w:lang w:eastAsia="en-GB"/>
        </w:rPr>
        <w:t xml:space="preserve"> </w:t>
      </w:r>
      <w:r w:rsidRPr="0070268B" w:rsidR="000161DB">
        <w:rPr>
          <w:rFonts w:ascii="Century Gothic" w:hAnsi="Century Gothic"/>
          <w:b/>
          <w:bCs/>
          <w:noProof/>
          <w:sz w:val="20"/>
          <w:szCs w:val="20"/>
          <w:lang w:eastAsia="en-GB"/>
        </w:rPr>
        <w:t xml:space="preserve">  </w:t>
      </w:r>
      <w:r w:rsidRPr="0070268B" w:rsidR="00EC48EF">
        <w:rPr>
          <w:rFonts w:ascii="Century Gothic" w:hAnsi="Century Gothic"/>
          <w:b/>
          <w:bCs/>
          <w:noProof/>
          <w:sz w:val="20"/>
          <w:szCs w:val="20"/>
          <w:lang w:eastAsia="en-GB"/>
        </w:rPr>
        <w:t xml:space="preserve">      </w:t>
      </w:r>
    </w:p>
    <w:p w:rsidRPr="0070268B" w:rsidR="00CF30BF" w:rsidP="0042146D" w:rsidRDefault="00CF30BF" w14:paraId="5DAB6C7B" w14:textId="77777777">
      <w:pPr>
        <w:pStyle w:val="Default"/>
        <w:spacing w:line="360" w:lineRule="auto"/>
        <w:rPr>
          <w:rFonts w:ascii="Century Gothic" w:hAnsi="Century Gothic"/>
          <w:b/>
          <w:bCs/>
          <w:noProof/>
          <w:sz w:val="20"/>
          <w:szCs w:val="20"/>
          <w:lang w:eastAsia="en-GB"/>
        </w:rPr>
      </w:pPr>
    </w:p>
    <w:tbl>
      <w:tblPr>
        <w:tblW w:w="10203"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7683"/>
      </w:tblGrid>
      <w:tr w:rsidRPr="0070268B" w:rsidR="0042146D" w:rsidTr="44512C4E" w14:paraId="0E06024D" w14:textId="77777777">
        <w:trPr>
          <w:trHeight w:val="359"/>
        </w:trPr>
        <w:tc>
          <w:tcPr>
            <w:tcW w:w="2520" w:type="dxa"/>
          </w:tcPr>
          <w:p w:rsidRPr="0070268B" w:rsidR="0042146D" w:rsidP="00B01E3C" w:rsidRDefault="0042146D" w14:paraId="1F696A76" w14:textId="77777777">
            <w:pPr>
              <w:rPr>
                <w:rFonts w:ascii="Century Gothic" w:hAnsi="Century Gothic"/>
                <w:b/>
                <w:sz w:val="20"/>
                <w:szCs w:val="20"/>
              </w:rPr>
            </w:pPr>
            <w:r w:rsidRPr="0070268B">
              <w:rPr>
                <w:rFonts w:ascii="Century Gothic" w:hAnsi="Century Gothic"/>
                <w:b/>
                <w:sz w:val="20"/>
                <w:szCs w:val="20"/>
              </w:rPr>
              <w:t>Chair</w:t>
            </w:r>
          </w:p>
        </w:tc>
        <w:tc>
          <w:tcPr>
            <w:tcW w:w="7683" w:type="dxa"/>
          </w:tcPr>
          <w:p w:rsidRPr="0070268B" w:rsidR="001F7DB0" w:rsidP="00B01E3C" w:rsidRDefault="00D27B29" w14:paraId="1F07A091" w14:textId="4C615C45">
            <w:pPr>
              <w:rPr>
                <w:rFonts w:ascii="Century Gothic" w:hAnsi="Century Gothic"/>
                <w:sz w:val="20"/>
                <w:szCs w:val="20"/>
              </w:rPr>
            </w:pPr>
            <w:r w:rsidRPr="0070268B">
              <w:rPr>
                <w:rFonts w:ascii="Century Gothic" w:hAnsi="Century Gothic"/>
                <w:sz w:val="20"/>
                <w:szCs w:val="20"/>
              </w:rPr>
              <w:t>Shan Islam</w:t>
            </w:r>
          </w:p>
          <w:p w:rsidRPr="0070268B" w:rsidR="001F7DB0" w:rsidP="00B01E3C" w:rsidRDefault="001F7DB0" w14:paraId="02EB378F" w14:textId="77777777">
            <w:pPr>
              <w:rPr>
                <w:rFonts w:ascii="Century Gothic" w:hAnsi="Century Gothic"/>
                <w:sz w:val="20"/>
                <w:szCs w:val="20"/>
              </w:rPr>
            </w:pPr>
          </w:p>
        </w:tc>
      </w:tr>
      <w:tr w:rsidRPr="0070268B" w:rsidR="0042146D" w:rsidTr="44512C4E" w14:paraId="13AFEB53" w14:textId="77777777">
        <w:trPr>
          <w:trHeight w:val="399"/>
        </w:trPr>
        <w:tc>
          <w:tcPr>
            <w:tcW w:w="2520" w:type="dxa"/>
          </w:tcPr>
          <w:p w:rsidRPr="0070268B" w:rsidR="0042146D" w:rsidP="001F7DB0" w:rsidRDefault="001F7DB0" w14:paraId="6FEECBB6" w14:textId="77777777">
            <w:pPr>
              <w:rPr>
                <w:rFonts w:ascii="Century Gothic" w:hAnsi="Century Gothic"/>
                <w:b/>
                <w:sz w:val="20"/>
                <w:szCs w:val="20"/>
              </w:rPr>
            </w:pPr>
            <w:r w:rsidRPr="0070268B">
              <w:rPr>
                <w:rFonts w:ascii="Century Gothic" w:hAnsi="Century Gothic"/>
                <w:b/>
                <w:sz w:val="20"/>
                <w:szCs w:val="20"/>
              </w:rPr>
              <w:t>Local Board</w:t>
            </w:r>
            <w:r w:rsidRPr="0070268B" w:rsidR="0042146D">
              <w:rPr>
                <w:rFonts w:ascii="Century Gothic" w:hAnsi="Century Gothic"/>
                <w:b/>
                <w:sz w:val="20"/>
                <w:szCs w:val="20"/>
              </w:rPr>
              <w:t xml:space="preserve"> Members</w:t>
            </w:r>
          </w:p>
        </w:tc>
        <w:tc>
          <w:tcPr>
            <w:tcW w:w="7683" w:type="dxa"/>
          </w:tcPr>
          <w:p w:rsidRPr="0070268B" w:rsidR="001F7DB0" w:rsidP="00A16669" w:rsidRDefault="00C927E2" w14:paraId="6A05A809" w14:textId="606817C0">
            <w:pPr>
              <w:rPr>
                <w:rFonts w:ascii="Century Gothic" w:hAnsi="Century Gothic"/>
                <w:sz w:val="20"/>
                <w:szCs w:val="20"/>
              </w:rPr>
            </w:pPr>
            <w:r>
              <w:rPr>
                <w:rFonts w:ascii="Century Gothic" w:hAnsi="Century Gothic"/>
                <w:color w:val="000000" w:themeColor="text1"/>
                <w:sz w:val="20"/>
                <w:szCs w:val="20"/>
              </w:rPr>
              <w:t xml:space="preserve">Sam Chilton-Cox, Keith </w:t>
            </w:r>
            <w:proofErr w:type="spellStart"/>
            <w:r>
              <w:rPr>
                <w:rFonts w:ascii="Century Gothic" w:hAnsi="Century Gothic"/>
                <w:color w:val="000000" w:themeColor="text1"/>
                <w:sz w:val="20"/>
                <w:szCs w:val="20"/>
              </w:rPr>
              <w:t>Darvill</w:t>
            </w:r>
            <w:proofErr w:type="spellEnd"/>
            <w:r>
              <w:rPr>
                <w:rFonts w:ascii="Century Gothic" w:hAnsi="Century Gothic"/>
                <w:color w:val="000000" w:themeColor="text1"/>
                <w:sz w:val="20"/>
                <w:szCs w:val="20"/>
              </w:rPr>
              <w:t xml:space="preserve">, </w:t>
            </w:r>
            <w:r w:rsidRPr="44512C4E">
              <w:rPr>
                <w:rFonts w:ascii="Century Gothic" w:hAnsi="Century Gothic"/>
                <w:color w:val="000000" w:themeColor="text1"/>
                <w:sz w:val="20"/>
                <w:szCs w:val="20"/>
              </w:rPr>
              <w:t xml:space="preserve">Lauren Edmunds, Michael Jones (online), </w:t>
            </w:r>
            <w:proofErr w:type="spellStart"/>
            <w:r w:rsidRPr="44512C4E" w:rsidR="172FF66C">
              <w:rPr>
                <w:rFonts w:ascii="Century Gothic" w:hAnsi="Century Gothic"/>
                <w:color w:val="000000" w:themeColor="text1"/>
                <w:sz w:val="20"/>
                <w:szCs w:val="20"/>
              </w:rPr>
              <w:t>Charlynn</w:t>
            </w:r>
            <w:proofErr w:type="spellEnd"/>
            <w:r w:rsidRPr="44512C4E" w:rsidR="172FF66C">
              <w:rPr>
                <w:rFonts w:ascii="Century Gothic" w:hAnsi="Century Gothic"/>
                <w:color w:val="000000" w:themeColor="text1"/>
                <w:sz w:val="20"/>
                <w:szCs w:val="20"/>
              </w:rPr>
              <w:t xml:space="preserve"> </w:t>
            </w:r>
            <w:proofErr w:type="spellStart"/>
            <w:r w:rsidRPr="44512C4E" w:rsidR="172FF66C">
              <w:rPr>
                <w:rFonts w:ascii="Century Gothic" w:hAnsi="Century Gothic"/>
                <w:color w:val="000000" w:themeColor="text1"/>
                <w:sz w:val="20"/>
                <w:szCs w:val="20"/>
              </w:rPr>
              <w:t>Koranteng</w:t>
            </w:r>
            <w:proofErr w:type="spellEnd"/>
            <w:r w:rsidRPr="44512C4E" w:rsidR="172FF66C">
              <w:rPr>
                <w:rFonts w:ascii="Century Gothic" w:hAnsi="Century Gothic"/>
                <w:color w:val="000000" w:themeColor="text1"/>
                <w:sz w:val="20"/>
                <w:szCs w:val="20"/>
              </w:rPr>
              <w:t xml:space="preserve">, </w:t>
            </w:r>
            <w:r w:rsidRPr="44512C4E" w:rsidR="0DCE1968">
              <w:rPr>
                <w:rFonts w:ascii="Century Gothic" w:hAnsi="Century Gothic"/>
                <w:color w:val="000000" w:themeColor="text1"/>
                <w:sz w:val="20"/>
                <w:szCs w:val="20"/>
              </w:rPr>
              <w:t>Janet Smith</w:t>
            </w:r>
          </w:p>
        </w:tc>
      </w:tr>
      <w:tr w:rsidRPr="0070268B" w:rsidR="00E420F7" w:rsidTr="44512C4E" w14:paraId="43AEAA29" w14:textId="77777777">
        <w:trPr>
          <w:trHeight w:val="580"/>
        </w:trPr>
        <w:tc>
          <w:tcPr>
            <w:tcW w:w="2520" w:type="dxa"/>
          </w:tcPr>
          <w:p w:rsidRPr="0070268B" w:rsidR="00E420F7" w:rsidP="001F7DB0" w:rsidRDefault="00E420F7" w14:paraId="02E71600" w14:textId="77777777">
            <w:pPr>
              <w:rPr>
                <w:rFonts w:ascii="Century Gothic" w:hAnsi="Century Gothic"/>
                <w:b/>
                <w:sz w:val="20"/>
                <w:szCs w:val="20"/>
              </w:rPr>
            </w:pPr>
            <w:r w:rsidRPr="0070268B">
              <w:rPr>
                <w:rFonts w:ascii="Century Gothic" w:hAnsi="Century Gothic"/>
                <w:b/>
                <w:sz w:val="20"/>
                <w:szCs w:val="20"/>
              </w:rPr>
              <w:t>Attendance and Quoracy</w:t>
            </w:r>
          </w:p>
        </w:tc>
        <w:tc>
          <w:tcPr>
            <w:tcW w:w="7683" w:type="dxa"/>
            <w:shd w:val="clear" w:color="auto" w:fill="auto"/>
          </w:tcPr>
          <w:p w:rsidRPr="0070268B" w:rsidR="00E420F7" w:rsidP="006F2C15" w:rsidRDefault="00C927E2" w14:paraId="2C0FDB24" w14:textId="26DE225C">
            <w:pPr>
              <w:ind w:left="2880" w:hanging="2880"/>
              <w:rPr>
                <w:rFonts w:ascii="Century Gothic" w:hAnsi="Century Gothic"/>
                <w:sz w:val="20"/>
                <w:szCs w:val="20"/>
              </w:rPr>
            </w:pPr>
            <w:r>
              <w:rPr>
                <w:rFonts w:ascii="Century Gothic" w:hAnsi="Century Gothic"/>
                <w:sz w:val="20"/>
                <w:szCs w:val="20"/>
              </w:rPr>
              <w:t>7</w:t>
            </w:r>
            <w:r w:rsidRPr="44512C4E" w:rsidR="74BBF325">
              <w:rPr>
                <w:rFonts w:ascii="Century Gothic" w:hAnsi="Century Gothic"/>
                <w:sz w:val="20"/>
                <w:szCs w:val="20"/>
              </w:rPr>
              <w:t xml:space="preserve"> of a possible </w:t>
            </w:r>
            <w:r>
              <w:rPr>
                <w:rFonts w:ascii="Century Gothic" w:hAnsi="Century Gothic"/>
                <w:sz w:val="20"/>
                <w:szCs w:val="20"/>
              </w:rPr>
              <w:t>7</w:t>
            </w:r>
            <w:r w:rsidRPr="44512C4E" w:rsidR="74BBF325">
              <w:rPr>
                <w:rFonts w:ascii="Century Gothic" w:hAnsi="Century Gothic"/>
                <w:sz w:val="20"/>
                <w:szCs w:val="20"/>
              </w:rPr>
              <w:t xml:space="preserve"> attended.  </w:t>
            </w:r>
            <w:r w:rsidRPr="44512C4E" w:rsidR="7EA843D5">
              <w:rPr>
                <w:rFonts w:ascii="Century Gothic" w:hAnsi="Century Gothic"/>
                <w:sz w:val="20"/>
                <w:szCs w:val="20"/>
              </w:rPr>
              <w:t>Meeting Quorate</w:t>
            </w:r>
          </w:p>
        </w:tc>
      </w:tr>
      <w:tr w:rsidRPr="0070268B" w:rsidR="0042146D" w:rsidTr="44512C4E" w14:paraId="47897F1F" w14:textId="77777777">
        <w:trPr>
          <w:trHeight w:val="580"/>
        </w:trPr>
        <w:tc>
          <w:tcPr>
            <w:tcW w:w="2520" w:type="dxa"/>
          </w:tcPr>
          <w:p w:rsidRPr="0070268B" w:rsidR="0042146D" w:rsidP="00B01E3C" w:rsidRDefault="0042146D" w14:paraId="699459DD" w14:textId="50047A4D">
            <w:pPr>
              <w:rPr>
                <w:rFonts w:ascii="Century Gothic" w:hAnsi="Century Gothic"/>
                <w:b/>
                <w:sz w:val="20"/>
                <w:szCs w:val="20"/>
              </w:rPr>
            </w:pPr>
            <w:r w:rsidRPr="0070268B">
              <w:rPr>
                <w:rFonts w:ascii="Century Gothic" w:hAnsi="Century Gothic"/>
                <w:b/>
                <w:sz w:val="20"/>
                <w:szCs w:val="20"/>
              </w:rPr>
              <w:t>Officers</w:t>
            </w:r>
            <w:r w:rsidRPr="0070268B" w:rsidR="0016054A">
              <w:rPr>
                <w:rFonts w:ascii="Century Gothic" w:hAnsi="Century Gothic"/>
                <w:b/>
                <w:sz w:val="20"/>
                <w:szCs w:val="20"/>
              </w:rPr>
              <w:t xml:space="preserve"> and Attendees</w:t>
            </w:r>
          </w:p>
        </w:tc>
        <w:tc>
          <w:tcPr>
            <w:tcW w:w="7683" w:type="dxa"/>
            <w:shd w:val="clear" w:color="auto" w:fill="auto"/>
          </w:tcPr>
          <w:p w:rsidRPr="0070268B" w:rsidR="00655865" w:rsidP="00B15B07" w:rsidRDefault="00D27B29" w14:paraId="4CD6F3BC" w14:textId="330010DB">
            <w:pPr>
              <w:rPr>
                <w:rFonts w:ascii="Century Gothic" w:hAnsi="Century Gothic"/>
                <w:sz w:val="20"/>
                <w:szCs w:val="20"/>
              </w:rPr>
            </w:pPr>
            <w:r w:rsidRPr="0070268B">
              <w:rPr>
                <w:rFonts w:ascii="Century Gothic" w:hAnsi="Century Gothic"/>
                <w:sz w:val="20"/>
                <w:szCs w:val="20"/>
              </w:rPr>
              <w:t>Phil Hall</w:t>
            </w:r>
            <w:r w:rsidRPr="0070268B" w:rsidR="78E1C27A">
              <w:rPr>
                <w:rFonts w:ascii="Century Gothic" w:hAnsi="Century Gothic"/>
                <w:sz w:val="20"/>
                <w:szCs w:val="20"/>
              </w:rPr>
              <w:t xml:space="preserve"> </w:t>
            </w:r>
            <w:r w:rsidRPr="0070268B" w:rsidR="006D2A68">
              <w:rPr>
                <w:rFonts w:ascii="Century Gothic" w:hAnsi="Century Gothic"/>
                <w:sz w:val="20"/>
                <w:szCs w:val="20"/>
              </w:rPr>
              <w:t xml:space="preserve">– </w:t>
            </w:r>
            <w:r w:rsidRPr="0070268B" w:rsidR="09756D13">
              <w:rPr>
                <w:rFonts w:ascii="Century Gothic" w:hAnsi="Century Gothic"/>
                <w:sz w:val="20"/>
                <w:szCs w:val="20"/>
              </w:rPr>
              <w:t xml:space="preserve">Deputy </w:t>
            </w:r>
            <w:r w:rsidRPr="0070268B" w:rsidR="006D2A68">
              <w:rPr>
                <w:rFonts w:ascii="Century Gothic" w:hAnsi="Century Gothic"/>
                <w:sz w:val="20"/>
                <w:szCs w:val="20"/>
              </w:rPr>
              <w:t>Principal</w:t>
            </w:r>
            <w:r w:rsidRPr="0070268B" w:rsidR="2CD7913D">
              <w:rPr>
                <w:rFonts w:ascii="Century Gothic" w:hAnsi="Century Gothic"/>
                <w:sz w:val="20"/>
                <w:szCs w:val="20"/>
              </w:rPr>
              <w:t xml:space="preserve">, </w:t>
            </w:r>
            <w:r w:rsidRPr="0070268B" w:rsidR="00D13484">
              <w:rPr>
                <w:rFonts w:ascii="Century Gothic" w:hAnsi="Century Gothic"/>
                <w:sz w:val="20"/>
                <w:szCs w:val="20"/>
              </w:rPr>
              <w:t>Sixth Form</w:t>
            </w:r>
          </w:p>
          <w:p w:rsidRPr="0070268B" w:rsidR="00655865" w:rsidP="00B15B07" w:rsidRDefault="00D13484" w14:paraId="42CD3FA6" w14:textId="12A741C1">
            <w:pPr>
              <w:rPr>
                <w:rFonts w:ascii="Century Gothic" w:hAnsi="Century Gothic"/>
                <w:sz w:val="20"/>
                <w:szCs w:val="20"/>
              </w:rPr>
            </w:pPr>
            <w:r w:rsidRPr="0070268B">
              <w:rPr>
                <w:rFonts w:ascii="Century Gothic" w:hAnsi="Century Gothic"/>
                <w:sz w:val="20"/>
                <w:szCs w:val="20"/>
              </w:rPr>
              <w:t xml:space="preserve">Ian Budge </w:t>
            </w:r>
            <w:r w:rsidRPr="0070268B" w:rsidR="006F2C15">
              <w:rPr>
                <w:rFonts w:ascii="Century Gothic" w:hAnsi="Century Gothic"/>
                <w:sz w:val="20"/>
                <w:szCs w:val="20"/>
              </w:rPr>
              <w:t xml:space="preserve">– </w:t>
            </w:r>
            <w:r w:rsidRPr="0070268B">
              <w:rPr>
                <w:rFonts w:ascii="Century Gothic" w:hAnsi="Century Gothic"/>
                <w:sz w:val="20"/>
                <w:szCs w:val="20"/>
              </w:rPr>
              <w:t xml:space="preserve">Deputy </w:t>
            </w:r>
            <w:r w:rsidRPr="0070268B" w:rsidR="006F2C15">
              <w:rPr>
                <w:rFonts w:ascii="Century Gothic" w:hAnsi="Century Gothic"/>
                <w:sz w:val="20"/>
                <w:szCs w:val="20"/>
              </w:rPr>
              <w:t>Principal</w:t>
            </w:r>
            <w:r w:rsidRPr="0070268B">
              <w:rPr>
                <w:rFonts w:ascii="Century Gothic" w:hAnsi="Century Gothic"/>
                <w:sz w:val="20"/>
                <w:szCs w:val="20"/>
              </w:rPr>
              <w:t>, Ardleigh Green</w:t>
            </w:r>
            <w:r w:rsidR="00C927E2">
              <w:rPr>
                <w:rFonts w:ascii="Century Gothic" w:hAnsi="Century Gothic"/>
                <w:sz w:val="20"/>
                <w:szCs w:val="20"/>
              </w:rPr>
              <w:t xml:space="preserve"> (until 6.45 pm)</w:t>
            </w:r>
          </w:p>
          <w:p w:rsidRPr="0070268B" w:rsidR="00CA5193" w:rsidP="00C927E2" w:rsidRDefault="00CA5193" w14:paraId="5A39BBE3" w14:textId="77777777">
            <w:pPr>
              <w:rPr>
                <w:rFonts w:ascii="Century Gothic" w:hAnsi="Century Gothic"/>
                <w:sz w:val="20"/>
                <w:szCs w:val="20"/>
              </w:rPr>
            </w:pPr>
          </w:p>
        </w:tc>
      </w:tr>
      <w:tr w:rsidRPr="0070268B" w:rsidR="0042146D" w:rsidTr="44512C4E" w14:paraId="42BAA08A" w14:textId="77777777">
        <w:trPr>
          <w:trHeight w:val="385"/>
        </w:trPr>
        <w:tc>
          <w:tcPr>
            <w:tcW w:w="2520" w:type="dxa"/>
          </w:tcPr>
          <w:p w:rsidRPr="0070268B" w:rsidR="0042146D" w:rsidP="00E420F7" w:rsidRDefault="001F7DB0" w14:paraId="5982D168" w14:textId="77777777">
            <w:pPr>
              <w:rPr>
                <w:rFonts w:ascii="Century Gothic" w:hAnsi="Century Gothic"/>
                <w:b/>
                <w:sz w:val="20"/>
                <w:szCs w:val="20"/>
              </w:rPr>
            </w:pPr>
            <w:r w:rsidRPr="0070268B">
              <w:rPr>
                <w:rFonts w:ascii="Century Gothic" w:hAnsi="Century Gothic"/>
                <w:b/>
                <w:sz w:val="20"/>
                <w:szCs w:val="20"/>
              </w:rPr>
              <w:t xml:space="preserve">Head </w:t>
            </w:r>
            <w:r w:rsidRPr="0070268B" w:rsidR="007D1BBE">
              <w:rPr>
                <w:rFonts w:ascii="Century Gothic" w:hAnsi="Century Gothic"/>
                <w:b/>
                <w:sz w:val="20"/>
                <w:szCs w:val="20"/>
              </w:rPr>
              <w:t>of Governance</w:t>
            </w:r>
            <w:r w:rsidRPr="0070268B" w:rsidR="00510D16">
              <w:rPr>
                <w:rFonts w:ascii="Century Gothic" w:hAnsi="Century Gothic"/>
                <w:b/>
                <w:sz w:val="20"/>
                <w:szCs w:val="20"/>
              </w:rPr>
              <w:t xml:space="preserve"> </w:t>
            </w:r>
            <w:r w:rsidRPr="0070268B" w:rsidR="00D23272">
              <w:rPr>
                <w:rFonts w:ascii="Century Gothic" w:hAnsi="Century Gothic"/>
                <w:b/>
                <w:sz w:val="20"/>
                <w:szCs w:val="20"/>
              </w:rPr>
              <w:t>- Havering</w:t>
            </w:r>
          </w:p>
        </w:tc>
        <w:tc>
          <w:tcPr>
            <w:tcW w:w="7683" w:type="dxa"/>
          </w:tcPr>
          <w:p w:rsidRPr="0070268B" w:rsidR="0042146D" w:rsidP="00B01E3C" w:rsidRDefault="001F7DB0" w14:paraId="5F5E70C5" w14:textId="3B310C62">
            <w:pPr>
              <w:rPr>
                <w:rFonts w:ascii="Century Gothic" w:hAnsi="Century Gothic"/>
                <w:sz w:val="20"/>
                <w:szCs w:val="20"/>
              </w:rPr>
            </w:pPr>
            <w:r w:rsidRPr="0070268B">
              <w:rPr>
                <w:rFonts w:ascii="Century Gothic" w:hAnsi="Century Gothic"/>
                <w:sz w:val="20"/>
                <w:szCs w:val="20"/>
              </w:rPr>
              <w:t>Cathy Horne</w:t>
            </w:r>
          </w:p>
        </w:tc>
      </w:tr>
    </w:tbl>
    <w:p w:rsidRPr="0070268B" w:rsidR="00002C9D" w:rsidP="0042146D" w:rsidRDefault="00002C9D" w14:paraId="41C8F396" w14:textId="77777777">
      <w:pPr>
        <w:pStyle w:val="Default"/>
        <w:rPr>
          <w:rFonts w:ascii="Century Gothic" w:hAnsi="Century Gothic" w:cs="Arial"/>
          <w:sz w:val="20"/>
          <w:szCs w:val="20"/>
        </w:rPr>
      </w:pPr>
    </w:p>
    <w:tbl>
      <w:tblPr>
        <w:tblW w:w="1020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5"/>
        <w:gridCol w:w="9072"/>
      </w:tblGrid>
      <w:tr w:rsidRPr="0070268B" w:rsidR="002E41C2" w:rsidTr="3BD3A223" w14:paraId="5D384593" w14:textId="77777777">
        <w:trPr>
          <w:trHeight w:val="485"/>
          <w:tblHeader/>
        </w:trPr>
        <w:tc>
          <w:tcPr>
            <w:tcW w:w="1135" w:type="dxa"/>
            <w:tcMar/>
          </w:tcPr>
          <w:p w:rsidRPr="0070268B" w:rsidR="002E41C2" w:rsidP="00B01E3C" w:rsidRDefault="00C652AD" w14:paraId="67EE0EB1" w14:textId="77777777">
            <w:pPr>
              <w:jc w:val="center"/>
              <w:rPr>
                <w:rFonts w:ascii="Century Gothic" w:hAnsi="Century Gothic"/>
                <w:b/>
                <w:sz w:val="20"/>
                <w:szCs w:val="20"/>
              </w:rPr>
            </w:pPr>
            <w:r w:rsidRPr="0070268B">
              <w:rPr>
                <w:rFonts w:ascii="Century Gothic" w:hAnsi="Century Gothic"/>
                <w:b/>
                <w:sz w:val="20"/>
                <w:szCs w:val="20"/>
              </w:rPr>
              <w:t>Minute Ref</w:t>
            </w:r>
          </w:p>
        </w:tc>
        <w:tc>
          <w:tcPr>
            <w:tcW w:w="9072" w:type="dxa"/>
            <w:tcMar/>
            <w:vAlign w:val="center"/>
          </w:tcPr>
          <w:p w:rsidRPr="0070268B" w:rsidR="002E41C2" w:rsidP="00B01E3C" w:rsidRDefault="002E41C2" w14:paraId="07C28684" w14:textId="77777777">
            <w:pPr>
              <w:rPr>
                <w:rFonts w:ascii="Century Gothic" w:hAnsi="Century Gothic"/>
                <w:b/>
                <w:sz w:val="20"/>
                <w:szCs w:val="20"/>
              </w:rPr>
            </w:pPr>
            <w:r w:rsidRPr="0070268B">
              <w:rPr>
                <w:rFonts w:ascii="Century Gothic" w:hAnsi="Century Gothic"/>
                <w:b/>
                <w:sz w:val="20"/>
                <w:szCs w:val="20"/>
              </w:rPr>
              <w:t>Item of business</w:t>
            </w:r>
          </w:p>
        </w:tc>
      </w:tr>
      <w:tr w:rsidRPr="0070268B" w:rsidR="009250F8" w:rsidTr="3BD3A223" w14:paraId="132C7A20" w14:textId="77777777">
        <w:trPr>
          <w:trHeight w:val="541"/>
        </w:trPr>
        <w:tc>
          <w:tcPr>
            <w:tcW w:w="10207" w:type="dxa"/>
            <w:gridSpan w:val="2"/>
            <w:tcBorders>
              <w:top w:val="single" w:color="auto" w:sz="4" w:space="0"/>
              <w:bottom w:val="single" w:color="auto" w:sz="4" w:space="0"/>
            </w:tcBorders>
            <w:shd w:val="clear" w:color="auto" w:fill="DCDCDC"/>
            <w:tcMar/>
            <w:vAlign w:val="center"/>
          </w:tcPr>
          <w:p w:rsidRPr="0070268B" w:rsidR="009250F8" w:rsidP="009250F8" w:rsidRDefault="009250F8" w14:paraId="2140C3E4" w14:textId="77777777">
            <w:pPr>
              <w:spacing w:line="312" w:lineRule="auto"/>
              <w:ind w:left="720" w:right="29" w:hanging="720"/>
              <w:jc w:val="center"/>
              <w:rPr>
                <w:rFonts w:ascii="Century Gothic" w:hAnsi="Century Gothic"/>
                <w:sz w:val="20"/>
                <w:szCs w:val="20"/>
              </w:rPr>
            </w:pPr>
            <w:r w:rsidRPr="0070268B">
              <w:rPr>
                <w:rFonts w:ascii="Century Gothic" w:hAnsi="Century Gothic"/>
                <w:b/>
                <w:sz w:val="20"/>
                <w:szCs w:val="20"/>
              </w:rPr>
              <w:t>PROCEDURAL MATTERS</w:t>
            </w:r>
          </w:p>
        </w:tc>
      </w:tr>
      <w:tr w:rsidRPr="0070268B" w:rsidR="002E41C2" w:rsidTr="3BD3A223" w14:paraId="2E1FC8A2" w14:textId="77777777">
        <w:trPr>
          <w:trHeight w:val="393"/>
        </w:trPr>
        <w:tc>
          <w:tcPr>
            <w:tcW w:w="1135" w:type="dxa"/>
            <w:tcBorders>
              <w:bottom w:val="nil"/>
            </w:tcBorders>
            <w:tcMar/>
          </w:tcPr>
          <w:p w:rsidRPr="0070268B" w:rsidR="002E41C2" w:rsidP="006F2C15" w:rsidRDefault="1D667ED8" w14:paraId="61EA8825" w14:textId="2F627FBF">
            <w:pPr>
              <w:rPr>
                <w:rFonts w:ascii="Century Gothic" w:hAnsi="Century Gothic"/>
                <w:sz w:val="20"/>
                <w:szCs w:val="20"/>
              </w:rPr>
            </w:pPr>
            <w:r w:rsidRPr="44512C4E">
              <w:rPr>
                <w:rFonts w:ascii="Century Gothic" w:hAnsi="Century Gothic"/>
                <w:sz w:val="20"/>
                <w:szCs w:val="20"/>
              </w:rPr>
              <w:t>LB/</w:t>
            </w:r>
            <w:r w:rsidRPr="44512C4E" w:rsidR="0C56D4E7">
              <w:rPr>
                <w:rFonts w:ascii="Century Gothic" w:hAnsi="Century Gothic"/>
                <w:sz w:val="20"/>
                <w:szCs w:val="20"/>
              </w:rPr>
              <w:t>2</w:t>
            </w:r>
            <w:r w:rsidRPr="44512C4E" w:rsidR="33A8DD4F">
              <w:rPr>
                <w:rFonts w:ascii="Century Gothic" w:hAnsi="Century Gothic"/>
                <w:sz w:val="20"/>
                <w:szCs w:val="20"/>
              </w:rPr>
              <w:t>2/</w:t>
            </w:r>
            <w:r w:rsidR="00C927E2">
              <w:rPr>
                <w:rFonts w:ascii="Century Gothic" w:hAnsi="Century Gothic"/>
                <w:sz w:val="20"/>
                <w:szCs w:val="20"/>
              </w:rPr>
              <w:t>2</w:t>
            </w:r>
            <w:r w:rsidRPr="44512C4E" w:rsidR="33A8DD4F">
              <w:rPr>
                <w:rFonts w:ascii="Century Gothic" w:hAnsi="Century Gothic"/>
                <w:sz w:val="20"/>
                <w:szCs w:val="20"/>
              </w:rPr>
              <w:t>7</w:t>
            </w:r>
          </w:p>
        </w:tc>
        <w:tc>
          <w:tcPr>
            <w:tcW w:w="9072" w:type="dxa"/>
            <w:tcBorders>
              <w:bottom w:val="nil"/>
            </w:tcBorders>
            <w:tcMar/>
          </w:tcPr>
          <w:p w:rsidRPr="0070268B" w:rsidR="00BB6C98" w:rsidP="00723397" w:rsidRDefault="46CED587" w14:paraId="6DA5F803" w14:textId="77777777">
            <w:pPr>
              <w:rPr>
                <w:rFonts w:ascii="Century Gothic" w:hAnsi="Century Gothic"/>
                <w:b/>
                <w:sz w:val="20"/>
                <w:szCs w:val="20"/>
              </w:rPr>
            </w:pPr>
            <w:r w:rsidRPr="0070268B">
              <w:rPr>
                <w:rFonts w:ascii="Century Gothic" w:hAnsi="Century Gothic"/>
                <w:b/>
                <w:sz w:val="20"/>
                <w:szCs w:val="20"/>
              </w:rPr>
              <w:t>Welcome and opening remarks</w:t>
            </w:r>
          </w:p>
          <w:p w:rsidRPr="0070268B" w:rsidR="00A16669" w:rsidP="00A16669" w:rsidRDefault="19082F05" w14:paraId="1E522841" w14:textId="7FD0302B">
            <w:pPr>
              <w:rPr>
                <w:rFonts w:ascii="Century Gothic" w:hAnsi="Century Gothic"/>
                <w:sz w:val="20"/>
                <w:szCs w:val="20"/>
              </w:rPr>
            </w:pPr>
            <w:r w:rsidRPr="44512C4E">
              <w:rPr>
                <w:rFonts w:ascii="Century Gothic" w:hAnsi="Century Gothic"/>
                <w:sz w:val="20"/>
                <w:szCs w:val="20"/>
              </w:rPr>
              <w:t>The Chair welcomed</w:t>
            </w:r>
            <w:r w:rsidRPr="44512C4E" w:rsidR="095A8355">
              <w:rPr>
                <w:rFonts w:ascii="Century Gothic" w:hAnsi="Century Gothic"/>
                <w:sz w:val="20"/>
                <w:szCs w:val="20"/>
              </w:rPr>
              <w:t xml:space="preserve"> </w:t>
            </w:r>
            <w:r w:rsidRPr="44512C4E">
              <w:rPr>
                <w:rFonts w:ascii="Century Gothic" w:hAnsi="Century Gothic"/>
                <w:sz w:val="20"/>
                <w:szCs w:val="20"/>
              </w:rPr>
              <w:t>Members to the meetin</w:t>
            </w:r>
            <w:r w:rsidR="00C927E2">
              <w:rPr>
                <w:rFonts w:ascii="Century Gothic" w:hAnsi="Century Gothic"/>
                <w:sz w:val="20"/>
                <w:szCs w:val="20"/>
              </w:rPr>
              <w:t xml:space="preserve">g and </w:t>
            </w:r>
            <w:r w:rsidRPr="44512C4E" w:rsidR="0F8DD8FA">
              <w:rPr>
                <w:rFonts w:ascii="Century Gothic" w:hAnsi="Century Gothic"/>
                <w:sz w:val="20"/>
                <w:szCs w:val="20"/>
              </w:rPr>
              <w:t>thanked Michael for joining online</w:t>
            </w:r>
            <w:r w:rsidRPr="44512C4E" w:rsidR="71A12D17">
              <w:rPr>
                <w:rFonts w:ascii="Century Gothic" w:hAnsi="Century Gothic"/>
                <w:sz w:val="20"/>
                <w:szCs w:val="20"/>
              </w:rPr>
              <w:t>.</w:t>
            </w:r>
            <w:r w:rsidR="00C927E2">
              <w:rPr>
                <w:rFonts w:ascii="Century Gothic" w:hAnsi="Century Gothic"/>
                <w:sz w:val="20"/>
                <w:szCs w:val="20"/>
              </w:rPr>
              <w:t xml:space="preserve">  He </w:t>
            </w:r>
            <w:r w:rsidRPr="00C927E2" w:rsidR="00C927E2">
              <w:rPr>
                <w:rFonts w:ascii="Century Gothic" w:hAnsi="Century Gothic"/>
                <w:sz w:val="20"/>
                <w:szCs w:val="20"/>
              </w:rPr>
              <w:t xml:space="preserve">thanked Phil Hall for the tour of the campus which had been </w:t>
            </w:r>
            <w:r w:rsidR="00C927E2">
              <w:rPr>
                <w:rFonts w:ascii="Century Gothic" w:hAnsi="Century Gothic"/>
                <w:sz w:val="20"/>
                <w:szCs w:val="20"/>
              </w:rPr>
              <w:t>interesting and had enabled members to better understand the provision.</w:t>
            </w:r>
          </w:p>
          <w:p w:rsidRPr="009B0905" w:rsidR="00761323" w:rsidP="79D3B95E" w:rsidRDefault="00761323" w14:paraId="72A3D3EC" w14:textId="5F8288D3">
            <w:pPr>
              <w:rPr>
                <w:rFonts w:ascii="Century Gothic" w:hAnsi="Century Gothic"/>
                <w:sz w:val="12"/>
                <w:szCs w:val="12"/>
              </w:rPr>
            </w:pPr>
          </w:p>
        </w:tc>
      </w:tr>
      <w:tr w:rsidRPr="0070268B" w:rsidR="44610024" w:rsidTr="3BD3A223" w14:paraId="4B644219" w14:textId="77777777">
        <w:trPr>
          <w:trHeight w:val="555"/>
        </w:trPr>
        <w:tc>
          <w:tcPr>
            <w:tcW w:w="1135" w:type="dxa"/>
            <w:tcMar/>
          </w:tcPr>
          <w:p w:rsidRPr="0070268B" w:rsidR="6EE875FB" w:rsidP="44610024" w:rsidRDefault="4C1021FD" w14:paraId="54BC39EF" w14:textId="5C9F0F05">
            <w:pPr>
              <w:rPr>
                <w:rFonts w:ascii="Century Gothic" w:hAnsi="Century Gothic"/>
                <w:sz w:val="20"/>
                <w:szCs w:val="20"/>
              </w:rPr>
            </w:pPr>
            <w:r w:rsidRPr="44512C4E">
              <w:rPr>
                <w:rFonts w:ascii="Century Gothic" w:hAnsi="Century Gothic"/>
                <w:sz w:val="20"/>
                <w:szCs w:val="20"/>
              </w:rPr>
              <w:t>LB/</w:t>
            </w:r>
            <w:r w:rsidRPr="44512C4E" w:rsidR="5A59B000">
              <w:rPr>
                <w:rFonts w:ascii="Century Gothic" w:hAnsi="Century Gothic"/>
                <w:sz w:val="20"/>
                <w:szCs w:val="20"/>
              </w:rPr>
              <w:t>22/</w:t>
            </w:r>
            <w:r w:rsidR="00C927E2">
              <w:rPr>
                <w:rFonts w:ascii="Century Gothic" w:hAnsi="Century Gothic"/>
                <w:sz w:val="20"/>
                <w:szCs w:val="20"/>
              </w:rPr>
              <w:t>2</w:t>
            </w:r>
            <w:r w:rsidRPr="44512C4E" w:rsidR="5A59B000">
              <w:rPr>
                <w:rFonts w:ascii="Century Gothic" w:hAnsi="Century Gothic"/>
                <w:sz w:val="20"/>
                <w:szCs w:val="20"/>
              </w:rPr>
              <w:t>8</w:t>
            </w:r>
          </w:p>
        </w:tc>
        <w:tc>
          <w:tcPr>
            <w:tcW w:w="9072" w:type="dxa"/>
            <w:tcMar/>
          </w:tcPr>
          <w:p w:rsidRPr="0070268B" w:rsidR="6EE875FB" w:rsidP="44610024" w:rsidRDefault="6EE875FB" w14:paraId="278923A6" w14:textId="35380EB0">
            <w:pPr>
              <w:rPr>
                <w:rFonts w:ascii="Century Gothic" w:hAnsi="Century Gothic"/>
                <w:b/>
                <w:bCs/>
                <w:sz w:val="20"/>
                <w:szCs w:val="20"/>
              </w:rPr>
            </w:pPr>
            <w:r w:rsidRPr="0070268B">
              <w:rPr>
                <w:rFonts w:ascii="Century Gothic" w:hAnsi="Century Gothic"/>
                <w:b/>
                <w:bCs/>
                <w:sz w:val="20"/>
                <w:szCs w:val="20"/>
              </w:rPr>
              <w:t>Apologies for absence</w:t>
            </w:r>
          </w:p>
          <w:p w:rsidRPr="0070268B" w:rsidR="6EE875FB" w:rsidP="44610024" w:rsidRDefault="00C927E2" w14:paraId="52AD6B87" w14:textId="06C84C06">
            <w:pPr>
              <w:rPr>
                <w:rFonts w:ascii="Century Gothic" w:hAnsi="Century Gothic"/>
                <w:b/>
                <w:bCs/>
                <w:sz w:val="20"/>
                <w:szCs w:val="20"/>
              </w:rPr>
            </w:pPr>
            <w:r>
              <w:rPr>
                <w:rFonts w:ascii="Century Gothic" w:hAnsi="Century Gothic"/>
                <w:sz w:val="20"/>
                <w:szCs w:val="20"/>
              </w:rPr>
              <w:t>There were no a</w:t>
            </w:r>
            <w:r w:rsidRPr="0070268B" w:rsidR="6EE875FB">
              <w:rPr>
                <w:rFonts w:ascii="Century Gothic" w:hAnsi="Century Gothic"/>
                <w:sz w:val="20"/>
                <w:szCs w:val="20"/>
              </w:rPr>
              <w:t xml:space="preserve">pologies </w:t>
            </w:r>
            <w:r>
              <w:rPr>
                <w:rFonts w:ascii="Century Gothic" w:hAnsi="Century Gothic"/>
                <w:sz w:val="20"/>
                <w:szCs w:val="20"/>
              </w:rPr>
              <w:t>for absence.</w:t>
            </w:r>
          </w:p>
          <w:p w:rsidRPr="009B0905" w:rsidR="44610024" w:rsidP="44610024" w:rsidRDefault="44610024" w14:paraId="639F221F" w14:textId="7A766863">
            <w:pPr>
              <w:rPr>
                <w:rFonts w:ascii="Century Gothic" w:hAnsi="Century Gothic"/>
                <w:sz w:val="12"/>
                <w:szCs w:val="12"/>
              </w:rPr>
            </w:pPr>
          </w:p>
        </w:tc>
      </w:tr>
      <w:tr w:rsidRPr="0070268B" w:rsidR="008710E2" w:rsidTr="3BD3A223" w14:paraId="33EC17DC" w14:textId="77777777">
        <w:trPr>
          <w:trHeight w:val="555"/>
        </w:trPr>
        <w:tc>
          <w:tcPr>
            <w:tcW w:w="1135" w:type="dxa"/>
            <w:tcMar/>
          </w:tcPr>
          <w:p w:rsidRPr="0070268B" w:rsidR="008710E2" w:rsidP="006F2C15" w:rsidRDefault="10099F55" w14:paraId="39A0A4E6" w14:textId="4C82F20A">
            <w:pPr>
              <w:rPr>
                <w:rFonts w:ascii="Century Gothic" w:hAnsi="Century Gothic"/>
                <w:sz w:val="20"/>
                <w:szCs w:val="20"/>
              </w:rPr>
            </w:pPr>
            <w:r w:rsidRPr="44512C4E">
              <w:rPr>
                <w:rFonts w:ascii="Century Gothic" w:hAnsi="Century Gothic"/>
                <w:sz w:val="20"/>
                <w:szCs w:val="20"/>
              </w:rPr>
              <w:t>LB/</w:t>
            </w:r>
            <w:r w:rsidRPr="44512C4E" w:rsidR="78465A94">
              <w:rPr>
                <w:rFonts w:ascii="Century Gothic" w:hAnsi="Century Gothic"/>
                <w:sz w:val="20"/>
                <w:szCs w:val="20"/>
              </w:rPr>
              <w:t>22/</w:t>
            </w:r>
            <w:r w:rsidR="00C927E2">
              <w:rPr>
                <w:rFonts w:ascii="Century Gothic" w:hAnsi="Century Gothic"/>
                <w:sz w:val="20"/>
                <w:szCs w:val="20"/>
              </w:rPr>
              <w:t>2</w:t>
            </w:r>
            <w:r w:rsidRPr="44512C4E" w:rsidR="78465A94">
              <w:rPr>
                <w:rFonts w:ascii="Century Gothic" w:hAnsi="Century Gothic"/>
                <w:sz w:val="20"/>
                <w:szCs w:val="20"/>
              </w:rPr>
              <w:t>9</w:t>
            </w:r>
          </w:p>
        </w:tc>
        <w:tc>
          <w:tcPr>
            <w:tcW w:w="9072" w:type="dxa"/>
            <w:tcMar/>
          </w:tcPr>
          <w:p w:rsidRPr="0070268B" w:rsidR="008710E2" w:rsidP="00CC543A" w:rsidRDefault="008710E2" w14:paraId="787952F7" w14:textId="05075359">
            <w:pPr>
              <w:rPr>
                <w:rFonts w:ascii="Century Gothic" w:hAnsi="Century Gothic"/>
                <w:b/>
                <w:sz w:val="20"/>
                <w:szCs w:val="20"/>
              </w:rPr>
            </w:pPr>
            <w:r w:rsidRPr="0070268B">
              <w:rPr>
                <w:rFonts w:ascii="Century Gothic" w:hAnsi="Century Gothic"/>
                <w:b/>
                <w:sz w:val="20"/>
                <w:szCs w:val="20"/>
              </w:rPr>
              <w:t>Declarations of Interest</w:t>
            </w:r>
          </w:p>
          <w:p w:rsidRPr="0070268B" w:rsidR="00E10612" w:rsidP="00CC543A" w:rsidRDefault="00D13484" w14:paraId="56897BD3" w14:textId="7618C1A6">
            <w:pPr>
              <w:rPr>
                <w:rFonts w:ascii="Century Gothic" w:hAnsi="Century Gothic"/>
                <w:sz w:val="20"/>
                <w:szCs w:val="20"/>
              </w:rPr>
            </w:pPr>
            <w:r w:rsidRPr="0070268B">
              <w:rPr>
                <w:rFonts w:ascii="Century Gothic" w:hAnsi="Century Gothic"/>
                <w:sz w:val="20"/>
                <w:szCs w:val="20"/>
              </w:rPr>
              <w:t>There were no declarations of interest</w:t>
            </w:r>
            <w:r w:rsidRPr="0070268B" w:rsidR="00E10612">
              <w:rPr>
                <w:rFonts w:ascii="Century Gothic" w:hAnsi="Century Gothic"/>
                <w:sz w:val="20"/>
                <w:szCs w:val="20"/>
              </w:rPr>
              <w:t>.</w:t>
            </w:r>
          </w:p>
          <w:p w:rsidRPr="009B0905" w:rsidR="008710E2" w:rsidP="00CC543A" w:rsidRDefault="008710E2" w14:paraId="62E2DAAD" w14:textId="24CC8EA8">
            <w:pPr>
              <w:rPr>
                <w:rFonts w:ascii="Century Gothic" w:hAnsi="Century Gothic"/>
                <w:sz w:val="12"/>
                <w:szCs w:val="12"/>
              </w:rPr>
            </w:pPr>
          </w:p>
        </w:tc>
      </w:tr>
      <w:tr w:rsidRPr="0070268B" w:rsidR="006F67B3" w:rsidTr="3BD3A223" w14:paraId="05E2E999" w14:textId="77777777">
        <w:trPr>
          <w:trHeight w:val="555"/>
        </w:trPr>
        <w:tc>
          <w:tcPr>
            <w:tcW w:w="1135" w:type="dxa"/>
            <w:tcMar/>
          </w:tcPr>
          <w:p w:rsidRPr="0070268B" w:rsidR="006F67B3" w:rsidP="00564550" w:rsidRDefault="728AA0EC" w14:paraId="0F5A4E76" w14:textId="5CD1B877">
            <w:pPr>
              <w:rPr>
                <w:rFonts w:ascii="Century Gothic" w:hAnsi="Century Gothic"/>
                <w:sz w:val="20"/>
                <w:szCs w:val="20"/>
              </w:rPr>
            </w:pPr>
            <w:r w:rsidRPr="44512C4E">
              <w:rPr>
                <w:rFonts w:ascii="Century Gothic" w:hAnsi="Century Gothic"/>
                <w:sz w:val="20"/>
                <w:szCs w:val="20"/>
              </w:rPr>
              <w:t>LB</w:t>
            </w:r>
            <w:r w:rsidRPr="44512C4E" w:rsidR="10AEFC19">
              <w:rPr>
                <w:rFonts w:ascii="Century Gothic" w:hAnsi="Century Gothic"/>
                <w:sz w:val="20"/>
                <w:szCs w:val="20"/>
              </w:rPr>
              <w:t>/22/</w:t>
            </w:r>
            <w:r w:rsidR="00C927E2">
              <w:rPr>
                <w:rFonts w:ascii="Century Gothic" w:hAnsi="Century Gothic"/>
                <w:sz w:val="20"/>
                <w:szCs w:val="20"/>
              </w:rPr>
              <w:t>3</w:t>
            </w:r>
            <w:r w:rsidRPr="44512C4E" w:rsidR="10AEFC19">
              <w:rPr>
                <w:rFonts w:ascii="Century Gothic" w:hAnsi="Century Gothic"/>
                <w:sz w:val="20"/>
                <w:szCs w:val="20"/>
              </w:rPr>
              <w:t>0</w:t>
            </w:r>
          </w:p>
        </w:tc>
        <w:tc>
          <w:tcPr>
            <w:tcW w:w="9072" w:type="dxa"/>
            <w:tcMar/>
          </w:tcPr>
          <w:p w:rsidRPr="0070268B" w:rsidR="006F67B3" w:rsidP="44512C4E" w:rsidRDefault="46019460" w14:paraId="38A72B92" w14:textId="78A53728">
            <w:pPr>
              <w:rPr>
                <w:rFonts w:ascii="Century Gothic" w:hAnsi="Century Gothic"/>
                <w:b/>
                <w:bCs/>
                <w:sz w:val="20"/>
                <w:szCs w:val="20"/>
              </w:rPr>
            </w:pPr>
            <w:r w:rsidRPr="44512C4E">
              <w:rPr>
                <w:rFonts w:ascii="Century Gothic" w:hAnsi="Century Gothic"/>
                <w:b/>
                <w:bCs/>
                <w:sz w:val="20"/>
                <w:szCs w:val="20"/>
              </w:rPr>
              <w:t xml:space="preserve">Minutes of the </w:t>
            </w:r>
            <w:r w:rsidRPr="44512C4E" w:rsidR="2C61E043">
              <w:rPr>
                <w:rFonts w:ascii="Century Gothic" w:hAnsi="Century Gothic"/>
                <w:b/>
                <w:bCs/>
                <w:sz w:val="20"/>
                <w:szCs w:val="20"/>
              </w:rPr>
              <w:t>Havering Local</w:t>
            </w:r>
            <w:r w:rsidRPr="44512C4E">
              <w:rPr>
                <w:rFonts w:ascii="Century Gothic" w:hAnsi="Century Gothic"/>
                <w:b/>
                <w:bCs/>
                <w:sz w:val="20"/>
                <w:szCs w:val="20"/>
              </w:rPr>
              <w:t xml:space="preserve"> Board held on</w:t>
            </w:r>
            <w:r w:rsidRPr="44512C4E" w:rsidR="17922C86">
              <w:rPr>
                <w:rFonts w:ascii="Century Gothic" w:hAnsi="Century Gothic"/>
                <w:b/>
                <w:bCs/>
                <w:sz w:val="20"/>
                <w:szCs w:val="20"/>
              </w:rPr>
              <w:t xml:space="preserve"> </w:t>
            </w:r>
            <w:r w:rsidR="00C927E2">
              <w:rPr>
                <w:rFonts w:ascii="Century Gothic" w:hAnsi="Century Gothic"/>
                <w:b/>
                <w:bCs/>
                <w:sz w:val="20"/>
                <w:szCs w:val="20"/>
              </w:rPr>
              <w:t>6</w:t>
            </w:r>
            <w:r w:rsidRPr="00C927E2" w:rsidR="00C927E2">
              <w:rPr>
                <w:rFonts w:ascii="Century Gothic" w:hAnsi="Century Gothic"/>
                <w:b/>
                <w:bCs/>
                <w:sz w:val="20"/>
                <w:szCs w:val="20"/>
                <w:vertAlign w:val="superscript"/>
              </w:rPr>
              <w:t>th</w:t>
            </w:r>
            <w:r w:rsidR="00C927E2">
              <w:rPr>
                <w:rFonts w:ascii="Century Gothic" w:hAnsi="Century Gothic"/>
                <w:b/>
                <w:bCs/>
                <w:sz w:val="20"/>
                <w:szCs w:val="20"/>
              </w:rPr>
              <w:t xml:space="preserve"> June</w:t>
            </w:r>
            <w:r w:rsidRPr="44512C4E" w:rsidR="46181258">
              <w:rPr>
                <w:rFonts w:ascii="Century Gothic" w:hAnsi="Century Gothic"/>
                <w:b/>
                <w:bCs/>
                <w:sz w:val="20"/>
                <w:szCs w:val="20"/>
              </w:rPr>
              <w:t xml:space="preserve"> 2022</w:t>
            </w:r>
          </w:p>
          <w:p w:rsidRPr="0070268B" w:rsidR="00753B60" w:rsidP="44512C4E" w:rsidRDefault="7391F051" w14:paraId="267F7BE8" w14:textId="3B1291EC">
            <w:pPr>
              <w:rPr>
                <w:rFonts w:ascii="Century Gothic" w:hAnsi="Century Gothic"/>
                <w:i/>
                <w:iCs/>
                <w:sz w:val="20"/>
                <w:szCs w:val="20"/>
              </w:rPr>
            </w:pPr>
            <w:r w:rsidRPr="44512C4E">
              <w:rPr>
                <w:rFonts w:ascii="Century Gothic" w:hAnsi="Century Gothic"/>
                <w:i/>
                <w:iCs/>
                <w:sz w:val="20"/>
                <w:szCs w:val="20"/>
              </w:rPr>
              <w:t xml:space="preserve">Paper: Minutes of the Havering Local Board – </w:t>
            </w:r>
            <w:r w:rsidR="00C927E2">
              <w:rPr>
                <w:rFonts w:ascii="Century Gothic" w:hAnsi="Century Gothic"/>
                <w:i/>
                <w:iCs/>
                <w:sz w:val="20"/>
                <w:szCs w:val="20"/>
              </w:rPr>
              <w:t>6</w:t>
            </w:r>
            <w:r w:rsidRPr="00C927E2" w:rsidR="00C927E2">
              <w:rPr>
                <w:rFonts w:ascii="Century Gothic" w:hAnsi="Century Gothic"/>
                <w:i/>
                <w:iCs/>
                <w:sz w:val="20"/>
                <w:szCs w:val="20"/>
                <w:vertAlign w:val="superscript"/>
              </w:rPr>
              <w:t>th</w:t>
            </w:r>
            <w:r w:rsidR="00C927E2">
              <w:rPr>
                <w:rFonts w:ascii="Century Gothic" w:hAnsi="Century Gothic"/>
                <w:i/>
                <w:iCs/>
                <w:sz w:val="20"/>
                <w:szCs w:val="20"/>
              </w:rPr>
              <w:t xml:space="preserve"> June</w:t>
            </w:r>
            <w:r w:rsidRPr="44512C4E" w:rsidR="106C84BD">
              <w:rPr>
                <w:rFonts w:ascii="Century Gothic" w:hAnsi="Century Gothic"/>
                <w:i/>
                <w:iCs/>
                <w:sz w:val="20"/>
                <w:szCs w:val="20"/>
              </w:rPr>
              <w:t xml:space="preserve"> 2022</w:t>
            </w:r>
          </w:p>
          <w:p w:rsidRPr="009B0905" w:rsidR="00753B60" w:rsidP="72C419D7" w:rsidRDefault="00753B60" w14:paraId="6E5D2752" w14:textId="77777777">
            <w:pPr>
              <w:rPr>
                <w:rFonts w:ascii="Century Gothic" w:hAnsi="Century Gothic"/>
                <w:i/>
                <w:sz w:val="12"/>
                <w:szCs w:val="12"/>
              </w:rPr>
            </w:pPr>
          </w:p>
          <w:p w:rsidRPr="0070268B" w:rsidR="006F67B3" w:rsidP="44610024" w:rsidRDefault="006F67B3" w14:paraId="58B73C1B" w14:textId="5E04ECE9">
            <w:pPr>
              <w:rPr>
                <w:rFonts w:ascii="Century Gothic" w:hAnsi="Century Gothic"/>
                <w:i/>
                <w:iCs/>
                <w:sz w:val="20"/>
                <w:szCs w:val="20"/>
              </w:rPr>
            </w:pPr>
            <w:r w:rsidRPr="0070268B">
              <w:rPr>
                <w:rFonts w:ascii="Century Gothic" w:hAnsi="Century Gothic"/>
                <w:sz w:val="20"/>
                <w:szCs w:val="20"/>
              </w:rPr>
              <w:t xml:space="preserve">The minutes were </w:t>
            </w:r>
            <w:r w:rsidRPr="0070268B" w:rsidR="0410B992">
              <w:rPr>
                <w:rFonts w:ascii="Century Gothic" w:hAnsi="Century Gothic"/>
                <w:sz w:val="20"/>
                <w:szCs w:val="20"/>
              </w:rPr>
              <w:t>approved</w:t>
            </w:r>
            <w:r w:rsidRPr="0070268B" w:rsidR="00D13484">
              <w:rPr>
                <w:rFonts w:ascii="Century Gothic" w:hAnsi="Century Gothic"/>
                <w:sz w:val="20"/>
                <w:szCs w:val="20"/>
              </w:rPr>
              <w:t xml:space="preserve"> and would </w:t>
            </w:r>
            <w:r w:rsidRPr="0070268B" w:rsidR="00260A3E">
              <w:rPr>
                <w:rFonts w:ascii="Century Gothic" w:hAnsi="Century Gothic"/>
                <w:sz w:val="20"/>
                <w:szCs w:val="20"/>
              </w:rPr>
              <w:t xml:space="preserve">be </w:t>
            </w:r>
            <w:r w:rsidRPr="0070268B">
              <w:rPr>
                <w:rFonts w:ascii="Century Gothic" w:hAnsi="Century Gothic"/>
                <w:sz w:val="20"/>
                <w:szCs w:val="20"/>
              </w:rPr>
              <w:t>signed by the Chair</w:t>
            </w:r>
            <w:r w:rsidRPr="0070268B" w:rsidR="00260A3E">
              <w:rPr>
                <w:rFonts w:ascii="Century Gothic" w:hAnsi="Century Gothic"/>
                <w:sz w:val="20"/>
                <w:szCs w:val="20"/>
              </w:rPr>
              <w:t xml:space="preserve"> </w:t>
            </w:r>
            <w:r w:rsidRPr="0070268B">
              <w:rPr>
                <w:rFonts w:ascii="Century Gothic" w:hAnsi="Century Gothic"/>
                <w:sz w:val="20"/>
                <w:szCs w:val="20"/>
              </w:rPr>
              <w:t>as a true and accurate record of the meeting.</w:t>
            </w:r>
            <w:r w:rsidRPr="0070268B">
              <w:rPr>
                <w:rFonts w:ascii="Century Gothic" w:hAnsi="Century Gothic" w:cs="Century Gothic"/>
                <w:sz w:val="20"/>
                <w:szCs w:val="20"/>
              </w:rPr>
              <w:t xml:space="preserve">    </w:t>
            </w:r>
          </w:p>
          <w:p w:rsidRPr="009B0905" w:rsidR="006F67B3" w:rsidP="00CC543A" w:rsidRDefault="006F67B3" w14:paraId="0E27B00A" w14:textId="77777777">
            <w:pPr>
              <w:rPr>
                <w:rFonts w:ascii="Century Gothic" w:hAnsi="Century Gothic"/>
                <w:sz w:val="12"/>
                <w:szCs w:val="12"/>
              </w:rPr>
            </w:pPr>
          </w:p>
        </w:tc>
      </w:tr>
      <w:tr w:rsidRPr="0070268B" w:rsidR="006F67B3" w:rsidTr="3BD3A223" w14:paraId="61098602" w14:textId="77777777">
        <w:trPr>
          <w:trHeight w:val="555"/>
        </w:trPr>
        <w:tc>
          <w:tcPr>
            <w:tcW w:w="1135" w:type="dxa"/>
            <w:tcMar/>
          </w:tcPr>
          <w:p w:rsidRPr="0070268B" w:rsidR="006F67B3" w:rsidP="006F2C15" w:rsidRDefault="2AC8EFBA" w14:paraId="2ED7DD87" w14:textId="0BAA55B7">
            <w:pPr>
              <w:rPr>
                <w:rFonts w:ascii="Century Gothic" w:hAnsi="Century Gothic"/>
                <w:sz w:val="20"/>
                <w:szCs w:val="20"/>
              </w:rPr>
            </w:pPr>
            <w:r w:rsidRPr="44512C4E">
              <w:rPr>
                <w:rFonts w:ascii="Century Gothic" w:hAnsi="Century Gothic"/>
                <w:sz w:val="20"/>
                <w:szCs w:val="20"/>
              </w:rPr>
              <w:t xml:space="preserve"> </w:t>
            </w:r>
            <w:r w:rsidRPr="44512C4E" w:rsidR="728AA0EC">
              <w:rPr>
                <w:rFonts w:ascii="Century Gothic" w:hAnsi="Century Gothic"/>
                <w:sz w:val="20"/>
                <w:szCs w:val="20"/>
              </w:rPr>
              <w:t>LB</w:t>
            </w:r>
            <w:r w:rsidRPr="44512C4E" w:rsidR="6AB8E10B">
              <w:rPr>
                <w:rFonts w:ascii="Century Gothic" w:hAnsi="Century Gothic"/>
                <w:sz w:val="20"/>
                <w:szCs w:val="20"/>
              </w:rPr>
              <w:t>/22/</w:t>
            </w:r>
            <w:r w:rsidR="00C927E2">
              <w:rPr>
                <w:rFonts w:ascii="Century Gothic" w:hAnsi="Century Gothic"/>
                <w:sz w:val="20"/>
                <w:szCs w:val="20"/>
              </w:rPr>
              <w:t>3</w:t>
            </w:r>
            <w:r w:rsidRPr="44512C4E" w:rsidR="6AB8E10B">
              <w:rPr>
                <w:rFonts w:ascii="Century Gothic" w:hAnsi="Century Gothic"/>
                <w:sz w:val="20"/>
                <w:szCs w:val="20"/>
              </w:rPr>
              <w:t>1</w:t>
            </w:r>
          </w:p>
        </w:tc>
        <w:tc>
          <w:tcPr>
            <w:tcW w:w="9072" w:type="dxa"/>
            <w:tcMar/>
          </w:tcPr>
          <w:p w:rsidR="006F67B3" w:rsidP="00CC543A" w:rsidRDefault="006F67B3" w14:paraId="7C36634C" w14:textId="434522BA">
            <w:pPr>
              <w:rPr>
                <w:rFonts w:ascii="Century Gothic" w:hAnsi="Century Gothic"/>
                <w:b/>
                <w:sz w:val="20"/>
                <w:szCs w:val="20"/>
              </w:rPr>
            </w:pPr>
            <w:r w:rsidRPr="0070268B">
              <w:rPr>
                <w:rFonts w:ascii="Century Gothic" w:hAnsi="Century Gothic"/>
                <w:b/>
                <w:sz w:val="20"/>
                <w:szCs w:val="20"/>
              </w:rPr>
              <w:t>Matters Arising / Actions Tracker</w:t>
            </w:r>
          </w:p>
          <w:p w:rsidRPr="004D4FD5" w:rsidR="00FF212F" w:rsidP="00CC543A" w:rsidRDefault="00FF212F" w14:paraId="4E5209D1" w14:textId="3C4F855F">
            <w:pPr>
              <w:rPr>
                <w:rFonts w:ascii="Century Gothic" w:hAnsi="Century Gothic"/>
                <w:b/>
                <w:sz w:val="12"/>
                <w:szCs w:val="12"/>
              </w:rPr>
            </w:pPr>
          </w:p>
          <w:p w:rsidRPr="002A7DCD" w:rsidR="00FF212F" w:rsidP="00CC543A" w:rsidRDefault="00FF212F" w14:paraId="51BC5D4F" w14:textId="42E1B179">
            <w:pPr>
              <w:rPr>
                <w:rFonts w:ascii="Century Gothic" w:hAnsi="Century Gothic"/>
                <w:sz w:val="20"/>
                <w:szCs w:val="20"/>
                <w:u w:val="single"/>
              </w:rPr>
            </w:pPr>
            <w:r w:rsidRPr="002A7DCD">
              <w:rPr>
                <w:rFonts w:ascii="Century Gothic" w:hAnsi="Century Gothic"/>
                <w:sz w:val="20"/>
                <w:szCs w:val="20"/>
                <w:u w:val="single"/>
              </w:rPr>
              <w:t>LB/22/22 – The Employers we work with</w:t>
            </w:r>
          </w:p>
          <w:p w:rsidR="00FF212F" w:rsidP="00CC543A" w:rsidRDefault="00FF212F" w14:paraId="67623EFA" w14:textId="10ADD479">
            <w:pPr>
              <w:rPr>
                <w:rFonts w:ascii="Century Gothic" w:hAnsi="Century Gothic"/>
                <w:b/>
                <w:sz w:val="20"/>
                <w:szCs w:val="20"/>
              </w:rPr>
            </w:pPr>
            <w:r>
              <w:rPr>
                <w:rFonts w:ascii="Century Gothic" w:hAnsi="Century Gothic"/>
                <w:sz w:val="20"/>
                <w:szCs w:val="20"/>
              </w:rPr>
              <w:t>Michael Jones confirmed he had spoken to Jamie Stevenson regarding apprenticeships and would follow up with Catherine Foley</w:t>
            </w:r>
            <w:r w:rsidR="002A7DCD">
              <w:rPr>
                <w:rFonts w:ascii="Century Gothic" w:hAnsi="Century Gothic"/>
                <w:sz w:val="20"/>
                <w:szCs w:val="20"/>
              </w:rPr>
              <w:t xml:space="preserve"> </w:t>
            </w:r>
            <w:r w:rsidR="00327200">
              <w:rPr>
                <w:rFonts w:ascii="Century Gothic" w:hAnsi="Century Gothic"/>
                <w:sz w:val="20"/>
                <w:szCs w:val="20"/>
              </w:rPr>
              <w:t>regarding the</w:t>
            </w:r>
            <w:r w:rsidR="00EE38D0">
              <w:rPr>
                <w:rFonts w:ascii="Century Gothic" w:hAnsi="Century Gothic"/>
                <w:sz w:val="20"/>
                <w:szCs w:val="20"/>
              </w:rPr>
              <w:t xml:space="preserve"> </w:t>
            </w:r>
            <w:r w:rsidRPr="00A65F44" w:rsidR="00EE38D0">
              <w:rPr>
                <w:rFonts w:ascii="Century Gothic" w:hAnsi="Century Gothic"/>
                <w:sz w:val="20"/>
                <w:szCs w:val="20"/>
              </w:rPr>
              <w:t>skills required by employers</w:t>
            </w:r>
            <w:r w:rsidR="00A65F44">
              <w:rPr>
                <w:rFonts w:ascii="Century Gothic" w:hAnsi="Century Gothic"/>
                <w:sz w:val="20"/>
                <w:szCs w:val="20"/>
              </w:rPr>
              <w:t>,</w:t>
            </w:r>
            <w:r w:rsidR="00A65F44">
              <w:t xml:space="preserve"> </w:t>
            </w:r>
            <w:r w:rsidRPr="00A65F44" w:rsidR="00A65F44">
              <w:rPr>
                <w:rFonts w:ascii="Century Gothic" w:hAnsi="Century Gothic"/>
                <w:sz w:val="20"/>
                <w:szCs w:val="20"/>
              </w:rPr>
              <w:t>IT units and Pathway</w:t>
            </w:r>
            <w:r w:rsidRPr="00A65F44" w:rsidR="00EE38D0">
              <w:rPr>
                <w:rFonts w:ascii="Century Gothic" w:hAnsi="Century Gothic"/>
                <w:sz w:val="20"/>
                <w:szCs w:val="20"/>
              </w:rPr>
              <w:t xml:space="preserve"> </w:t>
            </w:r>
            <w:r w:rsidR="002A7DCD">
              <w:rPr>
                <w:rFonts w:ascii="Century Gothic" w:hAnsi="Century Gothic"/>
                <w:sz w:val="20"/>
                <w:szCs w:val="20"/>
              </w:rPr>
              <w:t xml:space="preserve">– </w:t>
            </w:r>
            <w:r w:rsidRPr="00327200" w:rsidR="002A7DCD">
              <w:rPr>
                <w:rFonts w:ascii="Century Gothic" w:hAnsi="Century Gothic"/>
                <w:b/>
                <w:sz w:val="20"/>
                <w:szCs w:val="20"/>
              </w:rPr>
              <w:t>ACTION POINT</w:t>
            </w:r>
            <w:r w:rsidRPr="00327200">
              <w:rPr>
                <w:rFonts w:ascii="Century Gothic" w:hAnsi="Century Gothic"/>
                <w:b/>
                <w:sz w:val="20"/>
                <w:szCs w:val="20"/>
              </w:rPr>
              <w:t xml:space="preserve"> </w:t>
            </w:r>
          </w:p>
          <w:p w:rsidRPr="004D4FD5" w:rsidR="00A65F44" w:rsidP="00CC543A" w:rsidRDefault="00A65F44" w14:paraId="622BEBF1" w14:textId="4A075DA8">
            <w:pPr>
              <w:rPr>
                <w:b/>
                <w:sz w:val="12"/>
                <w:szCs w:val="12"/>
              </w:rPr>
            </w:pPr>
          </w:p>
          <w:p w:rsidRPr="00A65F44" w:rsidR="00A65F44" w:rsidP="00A65F44" w:rsidRDefault="00A65F44" w14:paraId="293160E0" w14:textId="7B97D9EC">
            <w:pPr>
              <w:rPr>
                <w:rFonts w:ascii="Century Gothic" w:hAnsi="Century Gothic"/>
                <w:sz w:val="20"/>
                <w:szCs w:val="20"/>
              </w:rPr>
            </w:pPr>
            <w:r w:rsidRPr="00A65F44">
              <w:rPr>
                <w:rFonts w:ascii="Century Gothic" w:hAnsi="Century Gothic"/>
                <w:sz w:val="20"/>
                <w:szCs w:val="20"/>
              </w:rPr>
              <w:t xml:space="preserve">A meeting between </w:t>
            </w:r>
            <w:r w:rsidRPr="00A65F44">
              <w:rPr>
                <w:rFonts w:ascii="Century Gothic" w:hAnsi="Century Gothic"/>
                <w:sz w:val="20"/>
                <w:szCs w:val="20"/>
              </w:rPr>
              <w:t>Catherine Foley</w:t>
            </w:r>
            <w:r w:rsidRPr="00A65F44">
              <w:rPr>
                <w:rFonts w:ascii="Century Gothic" w:hAnsi="Century Gothic"/>
                <w:sz w:val="20"/>
                <w:szCs w:val="20"/>
              </w:rPr>
              <w:t xml:space="preserve">, </w:t>
            </w:r>
            <w:proofErr w:type="spellStart"/>
            <w:r w:rsidRPr="00A65F44">
              <w:rPr>
                <w:rFonts w:ascii="Century Gothic" w:hAnsi="Century Gothic"/>
                <w:sz w:val="20"/>
                <w:szCs w:val="20"/>
              </w:rPr>
              <w:t>Charlynn</w:t>
            </w:r>
            <w:proofErr w:type="spellEnd"/>
            <w:r w:rsidRPr="00A65F44">
              <w:rPr>
                <w:rFonts w:ascii="Century Gothic" w:hAnsi="Century Gothic"/>
                <w:sz w:val="20"/>
                <w:szCs w:val="20"/>
              </w:rPr>
              <w:t xml:space="preserve"> </w:t>
            </w:r>
            <w:proofErr w:type="spellStart"/>
            <w:r w:rsidRPr="00A65F44">
              <w:rPr>
                <w:rFonts w:ascii="Century Gothic" w:hAnsi="Century Gothic"/>
                <w:sz w:val="20"/>
                <w:szCs w:val="20"/>
              </w:rPr>
              <w:t>Koranteng</w:t>
            </w:r>
            <w:proofErr w:type="spellEnd"/>
            <w:r w:rsidRPr="00A65F44">
              <w:rPr>
                <w:rFonts w:ascii="Century Gothic" w:hAnsi="Century Gothic"/>
                <w:sz w:val="20"/>
                <w:szCs w:val="20"/>
              </w:rPr>
              <w:t xml:space="preserve"> and Lauren Edmunds about</w:t>
            </w:r>
          </w:p>
          <w:p w:rsidR="00A65F44" w:rsidP="00A65F44" w:rsidRDefault="00A65F44" w14:paraId="17A0DF75" w14:textId="7BBD094F">
            <w:pPr>
              <w:rPr>
                <w:rFonts w:ascii="Century Gothic" w:hAnsi="Century Gothic"/>
                <w:b/>
                <w:sz w:val="20"/>
                <w:szCs w:val="20"/>
              </w:rPr>
            </w:pPr>
            <w:r w:rsidRPr="00A65F44">
              <w:rPr>
                <w:rFonts w:ascii="Century Gothic" w:hAnsi="Century Gothic"/>
                <w:sz w:val="20"/>
                <w:szCs w:val="20"/>
              </w:rPr>
              <w:t>T level placements and pathways</w:t>
            </w:r>
            <w:r w:rsidRPr="00A65F44">
              <w:rPr>
                <w:rFonts w:ascii="Century Gothic" w:hAnsi="Century Gothic"/>
                <w:sz w:val="20"/>
                <w:szCs w:val="20"/>
              </w:rPr>
              <w:t xml:space="preserve"> had not yet taken place – </w:t>
            </w:r>
            <w:r w:rsidRPr="00A65F44">
              <w:rPr>
                <w:rFonts w:ascii="Century Gothic" w:hAnsi="Century Gothic"/>
                <w:b/>
                <w:sz w:val="20"/>
                <w:szCs w:val="20"/>
              </w:rPr>
              <w:t>ACTION POINT</w:t>
            </w:r>
          </w:p>
          <w:p w:rsidRPr="004D4FD5" w:rsidR="00A65F44" w:rsidP="00A65F44" w:rsidRDefault="00A65F44" w14:paraId="1E1B1D1A" w14:textId="11383C99">
            <w:pPr>
              <w:rPr>
                <w:rFonts w:ascii="Century Gothic" w:hAnsi="Century Gothic"/>
                <w:sz w:val="12"/>
                <w:szCs w:val="12"/>
              </w:rPr>
            </w:pPr>
          </w:p>
          <w:p w:rsidR="00A65F44" w:rsidP="00A65F44" w:rsidRDefault="00A65F44" w14:paraId="35797E5E" w14:textId="39AB56F8">
            <w:pPr>
              <w:rPr>
                <w:rFonts w:ascii="Century Gothic" w:hAnsi="Century Gothic"/>
                <w:sz w:val="20"/>
                <w:szCs w:val="20"/>
              </w:rPr>
            </w:pPr>
            <w:r>
              <w:rPr>
                <w:rFonts w:ascii="Century Gothic" w:hAnsi="Century Gothic"/>
                <w:sz w:val="20"/>
                <w:szCs w:val="20"/>
              </w:rPr>
              <w:t xml:space="preserve">Lauren informed Members that a T Level workshop had been organised by the Lower Thames Crossing and had been attended by two NCC staff members.  </w:t>
            </w:r>
          </w:p>
          <w:p w:rsidRPr="004D4FD5" w:rsidR="00A65F44" w:rsidP="00A65F44" w:rsidRDefault="00A65F44" w14:paraId="7D343A70" w14:textId="57B2CC6D">
            <w:pPr>
              <w:rPr>
                <w:rFonts w:ascii="Century Gothic" w:hAnsi="Century Gothic"/>
                <w:sz w:val="12"/>
                <w:szCs w:val="12"/>
              </w:rPr>
            </w:pPr>
          </w:p>
          <w:p w:rsidRPr="00A65F44" w:rsidR="00A65F44" w:rsidP="00A65F44" w:rsidRDefault="00A65F44" w14:paraId="0159679D" w14:textId="5A90FEF4">
            <w:pPr>
              <w:rPr>
                <w:rFonts w:ascii="Century Gothic" w:hAnsi="Century Gothic"/>
                <w:sz w:val="20"/>
                <w:szCs w:val="20"/>
              </w:rPr>
            </w:pPr>
            <w:r>
              <w:rPr>
                <w:rFonts w:ascii="Century Gothic" w:hAnsi="Century Gothic"/>
                <w:sz w:val="20"/>
                <w:szCs w:val="20"/>
              </w:rPr>
              <w:t>Many employers had not yet given consideration as to what T Levels meant in terms of the students who might apply for jobs and were still keen on A Levels or BTECs.  There was significant guidance available for employers and NCC had a package of support in place to assist employers.  Members suggested that the College used the links with employers to provide information to parents and students</w:t>
            </w:r>
            <w:r w:rsidR="004D4FD5">
              <w:rPr>
                <w:rFonts w:ascii="Century Gothic" w:hAnsi="Century Gothic"/>
                <w:sz w:val="20"/>
                <w:szCs w:val="20"/>
              </w:rPr>
              <w:t xml:space="preserve"> – </w:t>
            </w:r>
            <w:r w:rsidRPr="004D4FD5" w:rsidR="004D4FD5">
              <w:rPr>
                <w:rFonts w:ascii="Century Gothic" w:hAnsi="Century Gothic"/>
                <w:b/>
                <w:sz w:val="20"/>
                <w:szCs w:val="20"/>
              </w:rPr>
              <w:t>ACTION POINT</w:t>
            </w:r>
          </w:p>
          <w:p w:rsidRPr="009B0905" w:rsidR="00A2265F" w:rsidP="00A65F44" w:rsidRDefault="00A2265F" w14:paraId="049F31CB" w14:textId="0F9FA08E">
            <w:pPr>
              <w:rPr>
                <w:rFonts w:ascii="Century Gothic" w:hAnsi="Century Gothic"/>
                <w:sz w:val="12"/>
                <w:szCs w:val="12"/>
              </w:rPr>
            </w:pPr>
          </w:p>
        </w:tc>
      </w:tr>
      <w:tr w:rsidRPr="0070268B" w:rsidR="00AB3B5C" w:rsidTr="3BD3A223" w14:paraId="5E4CD43F" w14:textId="77777777">
        <w:trPr>
          <w:trHeight w:val="541"/>
        </w:trPr>
        <w:tc>
          <w:tcPr>
            <w:tcW w:w="10207" w:type="dxa"/>
            <w:gridSpan w:val="2"/>
            <w:tcBorders>
              <w:top w:val="single" w:color="auto" w:sz="4" w:space="0"/>
              <w:bottom w:val="single" w:color="auto" w:sz="4" w:space="0"/>
            </w:tcBorders>
            <w:shd w:val="clear" w:color="auto" w:fill="DCDCDC"/>
            <w:tcMar/>
            <w:vAlign w:val="center"/>
          </w:tcPr>
          <w:p w:rsidRPr="0070268B" w:rsidR="00AB3B5C" w:rsidP="006F67B3" w:rsidRDefault="00AB3B5C" w14:paraId="348D77CC" w14:textId="77777777">
            <w:pPr>
              <w:jc w:val="center"/>
              <w:rPr>
                <w:rFonts w:ascii="Century Gothic" w:hAnsi="Century Gothic"/>
                <w:b/>
                <w:sz w:val="20"/>
                <w:szCs w:val="20"/>
              </w:rPr>
            </w:pPr>
            <w:r w:rsidRPr="0070268B">
              <w:rPr>
                <w:rFonts w:ascii="Century Gothic" w:hAnsi="Century Gothic"/>
                <w:b/>
                <w:sz w:val="20"/>
                <w:szCs w:val="20"/>
              </w:rPr>
              <w:lastRenderedPageBreak/>
              <w:t>DISCUSSION ITEMS</w:t>
            </w:r>
          </w:p>
        </w:tc>
      </w:tr>
      <w:tr w:rsidRPr="0070268B" w:rsidR="00327200" w:rsidTr="3BD3A223" w14:paraId="6FD3E23B"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27200" w:rsidP="00F06574" w:rsidRDefault="00327200" w14:paraId="5629BBE4" w14:textId="72C1262D">
            <w:pPr>
              <w:rPr>
                <w:rFonts w:ascii="Century Gothic" w:hAnsi="Century Gothic"/>
                <w:sz w:val="20"/>
                <w:szCs w:val="20"/>
              </w:rPr>
            </w:pPr>
            <w:r>
              <w:rPr>
                <w:rFonts w:ascii="Century Gothic" w:hAnsi="Century Gothic"/>
                <w:sz w:val="20"/>
                <w:szCs w:val="20"/>
              </w:rPr>
              <w:t>LB/22/32</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E00E9" w:rsidR="00327200" w:rsidP="00FA1A55" w:rsidRDefault="00327200" w14:paraId="46D4C7DA" w14:textId="71225B7A">
            <w:pPr>
              <w:rPr>
                <w:rFonts w:ascii="Century Gothic" w:hAnsi="Century Gothic"/>
                <w:b/>
                <w:sz w:val="20"/>
                <w:szCs w:val="20"/>
              </w:rPr>
            </w:pPr>
            <w:r w:rsidRPr="005E00E9">
              <w:rPr>
                <w:rFonts w:ascii="Century Gothic" w:hAnsi="Century Gothic"/>
                <w:b/>
                <w:sz w:val="20"/>
                <w:szCs w:val="20"/>
              </w:rPr>
              <w:t>Principal’s Update</w:t>
            </w:r>
            <w:r w:rsidRPr="005E00E9" w:rsidR="008342BE">
              <w:rPr>
                <w:rFonts w:ascii="Century Gothic" w:hAnsi="Century Gothic"/>
                <w:b/>
                <w:sz w:val="20"/>
                <w:szCs w:val="20"/>
              </w:rPr>
              <w:t xml:space="preserve"> – Enrolment and Master Planning</w:t>
            </w:r>
          </w:p>
          <w:p w:rsidRPr="004D4FD5" w:rsidR="00327200" w:rsidP="00FA1A55" w:rsidRDefault="00327200" w14:paraId="67317362" w14:textId="77777777">
            <w:pPr>
              <w:rPr>
                <w:rFonts w:ascii="Century Gothic" w:hAnsi="Century Gothic"/>
                <w:b/>
                <w:sz w:val="12"/>
                <w:szCs w:val="12"/>
              </w:rPr>
            </w:pPr>
          </w:p>
          <w:p w:rsidR="00327200" w:rsidP="00FA1A55" w:rsidRDefault="00327200" w14:paraId="0AE1DB40" w14:textId="56CE2D72">
            <w:pPr>
              <w:rPr>
                <w:rFonts w:ascii="Century Gothic" w:hAnsi="Century Gothic"/>
                <w:sz w:val="20"/>
                <w:szCs w:val="20"/>
              </w:rPr>
            </w:pPr>
            <w:r w:rsidRPr="00327200">
              <w:rPr>
                <w:rFonts w:ascii="Century Gothic" w:hAnsi="Century Gothic"/>
                <w:sz w:val="20"/>
                <w:szCs w:val="20"/>
              </w:rPr>
              <w:t xml:space="preserve">The Principal </w:t>
            </w:r>
            <w:r>
              <w:rPr>
                <w:rFonts w:ascii="Century Gothic" w:hAnsi="Century Gothic"/>
                <w:sz w:val="20"/>
                <w:szCs w:val="20"/>
              </w:rPr>
              <w:t xml:space="preserve">of the Havering Colleges </w:t>
            </w:r>
            <w:r w:rsidR="004D4FD5">
              <w:rPr>
                <w:rFonts w:ascii="Century Gothic" w:hAnsi="Century Gothic"/>
                <w:sz w:val="20"/>
                <w:szCs w:val="20"/>
              </w:rPr>
              <w:t>stated</w:t>
            </w:r>
            <w:r>
              <w:rPr>
                <w:rFonts w:ascii="Century Gothic" w:hAnsi="Century Gothic"/>
                <w:sz w:val="20"/>
                <w:szCs w:val="20"/>
              </w:rPr>
              <w:t xml:space="preserve"> that enrolment at the 6</w:t>
            </w:r>
            <w:r w:rsidRPr="00327200">
              <w:rPr>
                <w:rFonts w:ascii="Century Gothic" w:hAnsi="Century Gothic"/>
                <w:sz w:val="20"/>
                <w:szCs w:val="20"/>
                <w:vertAlign w:val="superscript"/>
              </w:rPr>
              <w:t>th</w:t>
            </w:r>
            <w:r>
              <w:rPr>
                <w:rFonts w:ascii="Century Gothic" w:hAnsi="Century Gothic"/>
                <w:sz w:val="20"/>
                <w:szCs w:val="20"/>
              </w:rPr>
              <w:t xml:space="preserve"> form had been</w:t>
            </w:r>
            <w:r w:rsidR="004D4FD5">
              <w:rPr>
                <w:rFonts w:ascii="Century Gothic" w:hAnsi="Century Gothic"/>
                <w:sz w:val="20"/>
                <w:szCs w:val="20"/>
              </w:rPr>
              <w:t xml:space="preserve"> </w:t>
            </w:r>
            <w:proofErr w:type="gramStart"/>
            <w:r w:rsidR="004D4FD5">
              <w:rPr>
                <w:rFonts w:ascii="Century Gothic" w:hAnsi="Century Gothic"/>
                <w:sz w:val="20"/>
                <w:szCs w:val="20"/>
              </w:rPr>
              <w:t>close</w:t>
            </w:r>
            <w:proofErr w:type="gramEnd"/>
            <w:r w:rsidR="004D4FD5">
              <w:rPr>
                <w:rFonts w:ascii="Century Gothic" w:hAnsi="Century Gothic"/>
                <w:sz w:val="20"/>
                <w:szCs w:val="20"/>
              </w:rPr>
              <w:t xml:space="preserve"> to,</w:t>
            </w:r>
            <w:r>
              <w:rPr>
                <w:rFonts w:ascii="Century Gothic" w:hAnsi="Century Gothic"/>
                <w:sz w:val="20"/>
                <w:szCs w:val="20"/>
              </w:rPr>
              <w:t xml:space="preserve"> or above</w:t>
            </w:r>
            <w:r w:rsidR="004D4FD5">
              <w:rPr>
                <w:rFonts w:ascii="Century Gothic" w:hAnsi="Century Gothic"/>
                <w:sz w:val="20"/>
                <w:szCs w:val="20"/>
              </w:rPr>
              <w:t>,</w:t>
            </w:r>
            <w:r>
              <w:rPr>
                <w:rFonts w:ascii="Century Gothic" w:hAnsi="Century Gothic"/>
                <w:sz w:val="20"/>
                <w:szCs w:val="20"/>
              </w:rPr>
              <w:t xml:space="preserve"> target for all courses</w:t>
            </w:r>
            <w:r w:rsidR="008342BE">
              <w:rPr>
                <w:rFonts w:ascii="Century Gothic" w:hAnsi="Century Gothic"/>
                <w:sz w:val="20"/>
                <w:szCs w:val="20"/>
              </w:rPr>
              <w:t xml:space="preserve"> except Health </w:t>
            </w:r>
            <w:r w:rsidR="004D4FD5">
              <w:rPr>
                <w:rFonts w:ascii="Century Gothic" w:hAnsi="Century Gothic"/>
                <w:sz w:val="20"/>
                <w:szCs w:val="20"/>
              </w:rPr>
              <w:t>&amp;</w:t>
            </w:r>
            <w:r w:rsidR="008342BE">
              <w:rPr>
                <w:rFonts w:ascii="Century Gothic" w:hAnsi="Century Gothic"/>
                <w:sz w:val="20"/>
                <w:szCs w:val="20"/>
              </w:rPr>
              <w:t xml:space="preserve"> Social Care, which had been affected by poor take up of the new T Level.  A</w:t>
            </w:r>
            <w:r>
              <w:rPr>
                <w:rFonts w:ascii="Century Gothic" w:hAnsi="Century Gothic"/>
                <w:sz w:val="20"/>
                <w:szCs w:val="20"/>
              </w:rPr>
              <w:t xml:space="preserve">dditional teaching and social space </w:t>
            </w:r>
            <w:proofErr w:type="gramStart"/>
            <w:r>
              <w:rPr>
                <w:rFonts w:ascii="Century Gothic" w:hAnsi="Century Gothic"/>
                <w:sz w:val="20"/>
                <w:szCs w:val="20"/>
              </w:rPr>
              <w:t>was</w:t>
            </w:r>
            <w:proofErr w:type="gramEnd"/>
            <w:r>
              <w:rPr>
                <w:rFonts w:ascii="Century Gothic" w:hAnsi="Century Gothic"/>
                <w:sz w:val="20"/>
                <w:szCs w:val="20"/>
              </w:rPr>
              <w:t xml:space="preserve"> needed to enable the campus to grow and meet demand.  </w:t>
            </w:r>
            <w:r w:rsidR="008342BE">
              <w:rPr>
                <w:rFonts w:ascii="Century Gothic" w:hAnsi="Century Gothic"/>
                <w:sz w:val="20"/>
                <w:szCs w:val="20"/>
              </w:rPr>
              <w:t xml:space="preserve">Funding had been agreed for a new block but, until then, </w:t>
            </w:r>
            <w:r>
              <w:rPr>
                <w:rFonts w:ascii="Century Gothic" w:hAnsi="Century Gothic"/>
                <w:sz w:val="20"/>
                <w:szCs w:val="20"/>
              </w:rPr>
              <w:t xml:space="preserve">SEND students would be returning to Ardleigh Green </w:t>
            </w:r>
            <w:r w:rsidR="008342BE">
              <w:rPr>
                <w:rFonts w:ascii="Century Gothic" w:hAnsi="Century Gothic"/>
                <w:sz w:val="20"/>
                <w:szCs w:val="20"/>
              </w:rPr>
              <w:t>in 2023</w:t>
            </w:r>
            <w:r w:rsidR="004D4FD5">
              <w:rPr>
                <w:rFonts w:ascii="Century Gothic" w:hAnsi="Century Gothic"/>
                <w:sz w:val="20"/>
                <w:szCs w:val="20"/>
              </w:rPr>
              <w:t xml:space="preserve">, </w:t>
            </w:r>
            <w:r>
              <w:rPr>
                <w:rFonts w:ascii="Century Gothic" w:hAnsi="Century Gothic"/>
                <w:sz w:val="20"/>
                <w:szCs w:val="20"/>
              </w:rPr>
              <w:t>enabl</w:t>
            </w:r>
            <w:r w:rsidR="004D4FD5">
              <w:rPr>
                <w:rFonts w:ascii="Century Gothic" w:hAnsi="Century Gothic"/>
                <w:sz w:val="20"/>
                <w:szCs w:val="20"/>
              </w:rPr>
              <w:t>ing</w:t>
            </w:r>
            <w:r>
              <w:rPr>
                <w:rFonts w:ascii="Century Gothic" w:hAnsi="Century Gothic"/>
                <w:sz w:val="20"/>
                <w:szCs w:val="20"/>
              </w:rPr>
              <w:t xml:space="preserve"> </w:t>
            </w:r>
            <w:proofErr w:type="spellStart"/>
            <w:r>
              <w:rPr>
                <w:rFonts w:ascii="Century Gothic" w:hAnsi="Century Gothic"/>
                <w:sz w:val="20"/>
                <w:szCs w:val="20"/>
              </w:rPr>
              <w:t>Newcourt</w:t>
            </w:r>
            <w:proofErr w:type="spellEnd"/>
            <w:r>
              <w:rPr>
                <w:rFonts w:ascii="Century Gothic" w:hAnsi="Century Gothic"/>
                <w:sz w:val="20"/>
                <w:szCs w:val="20"/>
              </w:rPr>
              <w:t xml:space="preserve"> to be used for teaching.  </w:t>
            </w:r>
            <w:r w:rsidR="008342BE">
              <w:rPr>
                <w:rFonts w:ascii="Century Gothic" w:hAnsi="Century Gothic"/>
                <w:sz w:val="20"/>
                <w:szCs w:val="20"/>
              </w:rPr>
              <w:t xml:space="preserve">Science labs were </w:t>
            </w:r>
            <w:r w:rsidR="004D4FD5">
              <w:rPr>
                <w:rFonts w:ascii="Century Gothic" w:hAnsi="Century Gothic"/>
                <w:sz w:val="20"/>
                <w:szCs w:val="20"/>
              </w:rPr>
              <w:t xml:space="preserve">in the process of </w:t>
            </w:r>
            <w:r w:rsidR="008342BE">
              <w:rPr>
                <w:rFonts w:ascii="Century Gothic" w:hAnsi="Century Gothic"/>
                <w:sz w:val="20"/>
                <w:szCs w:val="20"/>
              </w:rPr>
              <w:t>refurbish</w:t>
            </w:r>
            <w:r w:rsidR="004D4FD5">
              <w:rPr>
                <w:rFonts w:ascii="Century Gothic" w:hAnsi="Century Gothic"/>
                <w:sz w:val="20"/>
                <w:szCs w:val="20"/>
              </w:rPr>
              <w:t>ment</w:t>
            </w:r>
            <w:r w:rsidR="008342BE">
              <w:rPr>
                <w:rFonts w:ascii="Century Gothic" w:hAnsi="Century Gothic"/>
                <w:sz w:val="20"/>
                <w:szCs w:val="20"/>
              </w:rPr>
              <w:t xml:space="preserve"> and</w:t>
            </w:r>
            <w:r w:rsidR="004D4FD5">
              <w:rPr>
                <w:rFonts w:ascii="Century Gothic" w:hAnsi="Century Gothic"/>
                <w:sz w:val="20"/>
                <w:szCs w:val="20"/>
              </w:rPr>
              <w:t xml:space="preserve"> it was</w:t>
            </w:r>
            <w:r w:rsidR="008342BE">
              <w:rPr>
                <w:rFonts w:ascii="Century Gothic" w:hAnsi="Century Gothic"/>
                <w:sz w:val="20"/>
                <w:szCs w:val="20"/>
              </w:rPr>
              <w:t xml:space="preserve"> hoped to develop a centre of excellence in conjunction with a science organisation.</w:t>
            </w:r>
          </w:p>
          <w:p w:rsidRPr="00C70C4B" w:rsidR="00327200" w:rsidP="00FA1A55" w:rsidRDefault="00327200" w14:paraId="71723888" w14:textId="77777777">
            <w:pPr>
              <w:rPr>
                <w:rFonts w:ascii="Century Gothic" w:hAnsi="Century Gothic"/>
                <w:sz w:val="12"/>
                <w:szCs w:val="12"/>
              </w:rPr>
            </w:pPr>
          </w:p>
          <w:p w:rsidR="00327200" w:rsidP="00FA1A55" w:rsidRDefault="00327200" w14:paraId="772A6867" w14:textId="16AF25B9">
            <w:pPr>
              <w:rPr>
                <w:rFonts w:ascii="Century Gothic" w:hAnsi="Century Gothic"/>
                <w:sz w:val="20"/>
                <w:szCs w:val="20"/>
              </w:rPr>
            </w:pPr>
            <w:r>
              <w:rPr>
                <w:rFonts w:ascii="Century Gothic" w:hAnsi="Century Gothic"/>
                <w:sz w:val="20"/>
                <w:szCs w:val="20"/>
              </w:rPr>
              <w:t xml:space="preserve">Ardleigh Green had recruited well but a decrease in returning students, particularly in Health </w:t>
            </w:r>
            <w:r w:rsidR="00C70C4B">
              <w:rPr>
                <w:rFonts w:ascii="Century Gothic" w:hAnsi="Century Gothic"/>
                <w:sz w:val="20"/>
                <w:szCs w:val="20"/>
              </w:rPr>
              <w:t>&amp;</w:t>
            </w:r>
            <w:r>
              <w:rPr>
                <w:rFonts w:ascii="Century Gothic" w:hAnsi="Century Gothic"/>
                <w:sz w:val="20"/>
                <w:szCs w:val="20"/>
              </w:rPr>
              <w:t xml:space="preserve"> Social Care and Business, had contributed to the campus only reaching 85% of its enrolment target.   There were a range of reasons for this, including students leaving for paid work against the background of a national financial crisis.  Master planning for Ardleigh Green included moving Motor Vehicle to Rainham, creating a new front entrance and a new block for SEND students.</w:t>
            </w:r>
            <w:r w:rsidR="00972EB1">
              <w:rPr>
                <w:rFonts w:ascii="Century Gothic" w:hAnsi="Century Gothic"/>
                <w:sz w:val="20"/>
                <w:szCs w:val="20"/>
              </w:rPr>
              <w:t xml:space="preserve">  </w:t>
            </w:r>
            <w:r w:rsidR="00BD3F7B">
              <w:rPr>
                <w:rFonts w:ascii="Century Gothic" w:hAnsi="Century Gothic"/>
                <w:sz w:val="20"/>
                <w:szCs w:val="20"/>
              </w:rPr>
              <w:t>T</w:t>
            </w:r>
            <w:r w:rsidRPr="00BD3F7B" w:rsidR="00BD3F7B">
              <w:rPr>
                <w:rFonts w:ascii="Century Gothic" w:hAnsi="Century Gothic"/>
                <w:sz w:val="20"/>
                <w:szCs w:val="20"/>
              </w:rPr>
              <w:t>he changes to the car park</w:t>
            </w:r>
            <w:r w:rsidR="00C70C4B">
              <w:rPr>
                <w:rFonts w:ascii="Century Gothic" w:hAnsi="Century Gothic"/>
                <w:sz w:val="20"/>
                <w:szCs w:val="20"/>
              </w:rPr>
              <w:t xml:space="preserve"> </w:t>
            </w:r>
            <w:r w:rsidRPr="00BD3F7B" w:rsidR="00BD3F7B">
              <w:rPr>
                <w:rFonts w:ascii="Century Gothic" w:hAnsi="Century Gothic"/>
                <w:sz w:val="20"/>
                <w:szCs w:val="20"/>
              </w:rPr>
              <w:t xml:space="preserve">had resulted in additional disabled bays and a large number of </w:t>
            </w:r>
            <w:proofErr w:type="gramStart"/>
            <w:r w:rsidRPr="00BD3F7B" w:rsidR="00BD3F7B">
              <w:rPr>
                <w:rFonts w:ascii="Century Gothic" w:hAnsi="Century Gothic"/>
                <w:sz w:val="20"/>
                <w:szCs w:val="20"/>
              </w:rPr>
              <w:t>vehicle</w:t>
            </w:r>
            <w:proofErr w:type="gramEnd"/>
            <w:r w:rsidRPr="00BD3F7B" w:rsidR="00BD3F7B">
              <w:rPr>
                <w:rFonts w:ascii="Century Gothic" w:hAnsi="Century Gothic"/>
                <w:sz w:val="20"/>
                <w:szCs w:val="20"/>
              </w:rPr>
              <w:t xml:space="preserve"> charging bays.</w:t>
            </w:r>
          </w:p>
          <w:p w:rsidRPr="00C70C4B" w:rsidR="00972EB1" w:rsidP="00FA1A55" w:rsidRDefault="00972EB1" w14:paraId="182F6B97" w14:textId="6E3F4F34">
            <w:pPr>
              <w:rPr>
                <w:rFonts w:ascii="Century Gothic" w:hAnsi="Century Gothic"/>
                <w:sz w:val="12"/>
                <w:szCs w:val="12"/>
              </w:rPr>
            </w:pPr>
          </w:p>
          <w:p w:rsidR="00972EB1" w:rsidP="00FA1A55" w:rsidRDefault="00972EB1" w14:paraId="40603D62" w14:textId="77777777">
            <w:pPr>
              <w:rPr>
                <w:rFonts w:ascii="Century Gothic" w:hAnsi="Century Gothic"/>
                <w:sz w:val="20"/>
                <w:szCs w:val="20"/>
              </w:rPr>
            </w:pPr>
            <w:r>
              <w:rPr>
                <w:rFonts w:ascii="Century Gothic" w:hAnsi="Century Gothic"/>
                <w:sz w:val="20"/>
                <w:szCs w:val="20"/>
              </w:rPr>
              <w:t xml:space="preserve">In response to a question, the Principal confirmed that the application from one school in the Borough had been turned down, with another waiting for a decision.  The College had reached out to the school to discuss working with them.  School sixth forms were unable to offer the breadth of courses offered by the college and their space was limited.  The demographic within the Borough was changing and there would be increased demand for 16-19 education within a short period of time.  There was also a growing requirement for SEND provision in the Borough and the £15m investment at Ardleigh Green would enable specialist SEND provision and supported learning.  </w:t>
            </w:r>
          </w:p>
          <w:p w:rsidRPr="00C70C4B" w:rsidR="00972EB1" w:rsidP="00FA1A55" w:rsidRDefault="00972EB1" w14:paraId="2397E70C" w14:textId="77777777">
            <w:pPr>
              <w:rPr>
                <w:rFonts w:ascii="Century Gothic" w:hAnsi="Century Gothic"/>
                <w:sz w:val="12"/>
                <w:szCs w:val="12"/>
              </w:rPr>
            </w:pPr>
          </w:p>
          <w:p w:rsidR="00972EB1" w:rsidP="00FA1A55" w:rsidRDefault="00972EB1" w14:paraId="0DCE6572" w14:textId="3CD71B60">
            <w:pPr>
              <w:rPr>
                <w:rFonts w:ascii="Century Gothic" w:hAnsi="Century Gothic"/>
                <w:sz w:val="20"/>
                <w:szCs w:val="20"/>
              </w:rPr>
            </w:pPr>
            <w:r>
              <w:rPr>
                <w:rFonts w:ascii="Century Gothic" w:hAnsi="Century Gothic"/>
                <w:sz w:val="20"/>
                <w:szCs w:val="20"/>
              </w:rPr>
              <w:t xml:space="preserve">Members agreed that messaging, particularly to potential and existing parents, was critical. </w:t>
            </w:r>
            <w:r w:rsidR="00A65F44">
              <w:rPr>
                <w:rFonts w:ascii="Century Gothic" w:hAnsi="Century Gothic"/>
                <w:sz w:val="20"/>
                <w:szCs w:val="20"/>
              </w:rPr>
              <w:t>The college provided significant pastoral support and this would be welcomed by parents who saw school</w:t>
            </w:r>
            <w:r w:rsidR="00C70C4B">
              <w:rPr>
                <w:rFonts w:ascii="Century Gothic" w:hAnsi="Century Gothic"/>
                <w:sz w:val="20"/>
                <w:szCs w:val="20"/>
              </w:rPr>
              <w:t>s</w:t>
            </w:r>
            <w:r w:rsidR="00A65F44">
              <w:rPr>
                <w:rFonts w:ascii="Century Gothic" w:hAnsi="Century Gothic"/>
                <w:sz w:val="20"/>
                <w:szCs w:val="20"/>
              </w:rPr>
              <w:t xml:space="preserve"> as the ‘safe’ option.</w:t>
            </w:r>
            <w:r>
              <w:rPr>
                <w:rFonts w:ascii="Century Gothic" w:hAnsi="Century Gothic"/>
                <w:sz w:val="20"/>
                <w:szCs w:val="20"/>
              </w:rPr>
              <w:t xml:space="preserve"> </w:t>
            </w:r>
          </w:p>
          <w:p w:rsidRPr="00C70C4B" w:rsidR="00327200" w:rsidP="00FA1A55" w:rsidRDefault="00327200" w14:paraId="1A19EE33" w14:textId="14D980AF">
            <w:pPr>
              <w:rPr>
                <w:rFonts w:ascii="Century Gothic" w:hAnsi="Century Gothic"/>
                <w:sz w:val="12"/>
                <w:szCs w:val="12"/>
                <w:highlight w:val="yellow"/>
              </w:rPr>
            </w:pPr>
          </w:p>
        </w:tc>
      </w:tr>
      <w:tr w:rsidRPr="0070268B" w:rsidR="00AB3B5C" w:rsidTr="3BD3A223" w14:paraId="0DD26734"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AB3B5C" w:rsidP="00F06574" w:rsidRDefault="00631E38" w14:paraId="5771DA0F" w14:textId="083AB724">
            <w:pPr>
              <w:rPr>
                <w:rFonts w:ascii="Century Gothic" w:hAnsi="Century Gothic"/>
                <w:sz w:val="20"/>
                <w:szCs w:val="20"/>
              </w:rPr>
            </w:pPr>
            <w:r>
              <w:rPr>
                <w:rFonts w:ascii="Century Gothic" w:hAnsi="Century Gothic"/>
                <w:sz w:val="20"/>
                <w:szCs w:val="20"/>
              </w:rPr>
              <w:t>LB/22/</w:t>
            </w:r>
            <w:r w:rsidR="00C927E2">
              <w:rPr>
                <w:rFonts w:ascii="Century Gothic" w:hAnsi="Century Gothic"/>
                <w:sz w:val="20"/>
                <w:szCs w:val="20"/>
              </w:rPr>
              <w:t>3</w:t>
            </w:r>
            <w:r w:rsidR="00327200">
              <w:rPr>
                <w:rFonts w:ascii="Century Gothic" w:hAnsi="Century Gothic"/>
                <w:sz w:val="20"/>
                <w:szCs w:val="20"/>
              </w:rPr>
              <w:t>3</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E00E9" w:rsidR="00AB3B5C" w:rsidP="00FA1A55" w:rsidRDefault="005E00E9" w14:paraId="466809E9" w14:textId="54468729">
            <w:pPr>
              <w:rPr>
                <w:rFonts w:ascii="Century Gothic" w:hAnsi="Century Gothic"/>
                <w:b/>
                <w:sz w:val="20"/>
                <w:szCs w:val="20"/>
              </w:rPr>
            </w:pPr>
            <w:r>
              <w:rPr>
                <w:rFonts w:ascii="Century Gothic" w:hAnsi="Century Gothic"/>
                <w:b/>
                <w:sz w:val="20"/>
                <w:szCs w:val="20"/>
              </w:rPr>
              <w:t>C</w:t>
            </w:r>
            <w:r w:rsidRPr="005E00E9" w:rsidR="005B363E">
              <w:rPr>
                <w:rFonts w:ascii="Century Gothic" w:hAnsi="Century Gothic"/>
                <w:b/>
                <w:sz w:val="20"/>
                <w:szCs w:val="20"/>
              </w:rPr>
              <w:t xml:space="preserve">ommunity </w:t>
            </w:r>
            <w:r>
              <w:rPr>
                <w:rFonts w:ascii="Century Gothic" w:hAnsi="Century Gothic"/>
                <w:b/>
                <w:sz w:val="20"/>
                <w:szCs w:val="20"/>
              </w:rPr>
              <w:t>E</w:t>
            </w:r>
            <w:r w:rsidRPr="005E00E9" w:rsidR="005B363E">
              <w:rPr>
                <w:rFonts w:ascii="Century Gothic" w:hAnsi="Century Gothic"/>
                <w:b/>
                <w:sz w:val="20"/>
                <w:szCs w:val="20"/>
              </w:rPr>
              <w:t xml:space="preserve">ngagement </w:t>
            </w:r>
            <w:r>
              <w:rPr>
                <w:rFonts w:ascii="Century Gothic" w:hAnsi="Century Gothic"/>
                <w:b/>
                <w:sz w:val="20"/>
                <w:szCs w:val="20"/>
              </w:rPr>
              <w:t>and C</w:t>
            </w:r>
            <w:r w:rsidRPr="005E00E9" w:rsidR="005B363E">
              <w:rPr>
                <w:rFonts w:ascii="Century Gothic" w:hAnsi="Century Gothic"/>
                <w:b/>
                <w:sz w:val="20"/>
                <w:szCs w:val="20"/>
              </w:rPr>
              <w:t>ampus round up</w:t>
            </w:r>
          </w:p>
          <w:p w:rsidRPr="0070268B" w:rsidR="44610024" w:rsidP="5D6697F2" w:rsidRDefault="00AB3B5C" w14:paraId="1FCD1458" w14:textId="4D1289A6">
            <w:pPr>
              <w:rPr>
                <w:rFonts w:ascii="Century Gothic" w:hAnsi="Century Gothic"/>
                <w:sz w:val="20"/>
                <w:szCs w:val="20"/>
              </w:rPr>
            </w:pPr>
            <w:r w:rsidRPr="005E00E9">
              <w:rPr>
                <w:rFonts w:ascii="Century Gothic" w:hAnsi="Century Gothic"/>
                <w:i/>
                <w:iCs/>
                <w:sz w:val="20"/>
                <w:szCs w:val="20"/>
              </w:rPr>
              <w:t>Paper</w:t>
            </w:r>
            <w:r w:rsidRPr="005E00E9" w:rsidR="000D0EFB">
              <w:rPr>
                <w:rFonts w:ascii="Century Gothic" w:hAnsi="Century Gothic"/>
                <w:i/>
                <w:iCs/>
                <w:sz w:val="20"/>
                <w:szCs w:val="20"/>
              </w:rPr>
              <w:t>s</w:t>
            </w:r>
            <w:r w:rsidRPr="005E00E9">
              <w:rPr>
                <w:rFonts w:ascii="Century Gothic" w:hAnsi="Century Gothic"/>
                <w:i/>
                <w:iCs/>
                <w:sz w:val="20"/>
                <w:szCs w:val="20"/>
              </w:rPr>
              <w:t xml:space="preserve">: </w:t>
            </w:r>
            <w:r w:rsidRPr="005E00E9" w:rsidR="000F49FE">
              <w:rPr>
                <w:rFonts w:ascii="Century Gothic" w:hAnsi="Century Gothic"/>
                <w:i/>
                <w:iCs/>
                <w:sz w:val="20"/>
                <w:szCs w:val="20"/>
              </w:rPr>
              <w:t xml:space="preserve">Assistant </w:t>
            </w:r>
            <w:r w:rsidRPr="005E00E9" w:rsidR="009679B1">
              <w:rPr>
                <w:rFonts w:ascii="Century Gothic" w:hAnsi="Century Gothic"/>
                <w:i/>
                <w:iCs/>
                <w:sz w:val="20"/>
                <w:szCs w:val="20"/>
              </w:rPr>
              <w:t xml:space="preserve">Principals </w:t>
            </w:r>
            <w:r w:rsidRPr="005E00E9" w:rsidR="000F49FE">
              <w:rPr>
                <w:rFonts w:ascii="Century Gothic" w:hAnsi="Century Gothic"/>
                <w:i/>
                <w:iCs/>
                <w:sz w:val="20"/>
                <w:szCs w:val="20"/>
              </w:rPr>
              <w:t>– campus reports</w:t>
            </w:r>
          </w:p>
          <w:p w:rsidRPr="00502CC2" w:rsidR="000F49FE" w:rsidP="005B363E" w:rsidRDefault="000F49FE" w14:paraId="7C9D5495" w14:textId="77777777">
            <w:pPr>
              <w:pStyle w:val="paragraph"/>
              <w:spacing w:before="0" w:beforeAutospacing="0" w:after="0" w:afterAutospacing="0"/>
              <w:textAlignment w:val="baseline"/>
              <w:rPr>
                <w:rStyle w:val="normaltextrun"/>
                <w:rFonts w:ascii="Century Gothic" w:hAnsi="Century Gothic" w:cs="Calibri"/>
                <w:sz w:val="12"/>
                <w:szCs w:val="12"/>
              </w:rPr>
            </w:pPr>
          </w:p>
          <w:p w:rsidR="0052664A" w:rsidP="005B363E" w:rsidRDefault="00972EB1" w14:paraId="5AEF75B2" w14:textId="15DCB1DC">
            <w:pPr>
              <w:pStyle w:val="paragraph"/>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Both campuses co</w:t>
            </w:r>
            <w:r w:rsidRPr="0070268B" w:rsidR="000F49FE">
              <w:rPr>
                <w:rStyle w:val="normaltextrun"/>
                <w:rFonts w:ascii="Century Gothic" w:hAnsi="Century Gothic" w:cs="Calibri"/>
                <w:sz w:val="20"/>
                <w:szCs w:val="20"/>
              </w:rPr>
              <w:t>ntinued to e</w:t>
            </w:r>
            <w:r w:rsidRPr="0070268B" w:rsidR="005B363E">
              <w:rPr>
                <w:rStyle w:val="normaltextrun"/>
                <w:rFonts w:ascii="Century Gothic" w:hAnsi="Century Gothic" w:cs="Calibri"/>
                <w:sz w:val="20"/>
                <w:szCs w:val="20"/>
              </w:rPr>
              <w:t xml:space="preserve">ngage </w:t>
            </w:r>
            <w:r w:rsidRPr="00502CC2" w:rsidR="00502CC2">
              <w:rPr>
                <w:rStyle w:val="normaltextrun"/>
                <w:rFonts w:ascii="Century Gothic" w:hAnsi="Century Gothic" w:cs="Calibri"/>
                <w:sz w:val="20"/>
                <w:szCs w:val="20"/>
              </w:rPr>
              <w:t>with</w:t>
            </w:r>
            <w:r w:rsidR="00502CC2">
              <w:rPr>
                <w:rStyle w:val="normaltextrun"/>
                <w:rFonts w:cs="Calibri"/>
                <w:sz w:val="20"/>
                <w:szCs w:val="20"/>
              </w:rPr>
              <w:t xml:space="preserve"> </w:t>
            </w:r>
            <w:r w:rsidRPr="0070268B" w:rsidR="000F49FE">
              <w:rPr>
                <w:rStyle w:val="normaltextrun"/>
                <w:rFonts w:ascii="Century Gothic" w:hAnsi="Century Gothic" w:cs="Calibri"/>
                <w:sz w:val="20"/>
                <w:szCs w:val="20"/>
              </w:rPr>
              <w:t xml:space="preserve">the </w:t>
            </w:r>
            <w:r w:rsidRPr="0070268B" w:rsidR="005B363E">
              <w:rPr>
                <w:rStyle w:val="normaltextrun"/>
                <w:rFonts w:ascii="Century Gothic" w:hAnsi="Century Gothic" w:cs="Calibri"/>
                <w:sz w:val="20"/>
                <w:szCs w:val="20"/>
              </w:rPr>
              <w:t>community</w:t>
            </w:r>
            <w:r w:rsidRPr="0070268B" w:rsidR="00A5585D">
              <w:rPr>
                <w:rStyle w:val="normaltextrun"/>
                <w:rFonts w:ascii="Century Gothic" w:hAnsi="Century Gothic" w:cs="Calibri"/>
                <w:sz w:val="20"/>
                <w:szCs w:val="20"/>
              </w:rPr>
              <w:t xml:space="preserve"> and </w:t>
            </w:r>
            <w:r w:rsidRPr="0070268B" w:rsidR="005B363E">
              <w:rPr>
                <w:rStyle w:val="normaltextrun"/>
                <w:rFonts w:ascii="Century Gothic" w:hAnsi="Century Gothic" w:cs="Calibri"/>
                <w:sz w:val="20"/>
                <w:szCs w:val="20"/>
              </w:rPr>
              <w:t>local schools</w:t>
            </w:r>
            <w:r w:rsidRPr="0070268B" w:rsidR="00A5585D">
              <w:rPr>
                <w:rStyle w:val="normaltextrun"/>
                <w:rFonts w:ascii="Century Gothic" w:hAnsi="Century Gothic" w:cs="Calibri"/>
                <w:sz w:val="20"/>
                <w:szCs w:val="20"/>
              </w:rPr>
              <w:t>.  The</w:t>
            </w:r>
            <w:r w:rsidR="00BD3F7B">
              <w:rPr>
                <w:rStyle w:val="normaltextrun"/>
                <w:rFonts w:ascii="Century Gothic" w:hAnsi="Century Gothic" w:cs="Calibri"/>
                <w:sz w:val="20"/>
                <w:szCs w:val="20"/>
              </w:rPr>
              <w:t xml:space="preserve"> </w:t>
            </w:r>
            <w:r w:rsidRPr="00BD3F7B" w:rsidR="00BD3F7B">
              <w:rPr>
                <w:rStyle w:val="normaltextrun"/>
                <w:rFonts w:ascii="Century Gothic" w:hAnsi="Century Gothic" w:cs="Calibri"/>
                <w:sz w:val="20"/>
                <w:szCs w:val="20"/>
              </w:rPr>
              <w:t>identity of the colleges had become clearer, following the</w:t>
            </w:r>
            <w:r>
              <w:rPr>
                <w:rStyle w:val="normaltextrun"/>
                <w:rFonts w:ascii="Century Gothic" w:hAnsi="Century Gothic" w:cs="Calibri"/>
                <w:sz w:val="20"/>
                <w:szCs w:val="20"/>
              </w:rPr>
              <w:t xml:space="preserve"> previously reported c</w:t>
            </w:r>
            <w:r w:rsidRPr="0070268B" w:rsidR="00A5585D">
              <w:rPr>
                <w:rStyle w:val="normaltextrun"/>
                <w:rFonts w:ascii="Century Gothic" w:hAnsi="Century Gothic" w:cs="Calibri"/>
                <w:sz w:val="20"/>
                <w:szCs w:val="20"/>
              </w:rPr>
              <w:t>oncerns after</w:t>
            </w:r>
            <w:r w:rsidRPr="0070268B" w:rsidR="005B363E">
              <w:rPr>
                <w:rStyle w:val="normaltextrun"/>
                <w:rFonts w:ascii="Century Gothic" w:hAnsi="Century Gothic" w:cs="Calibri"/>
                <w:sz w:val="20"/>
                <w:szCs w:val="20"/>
              </w:rPr>
              <w:t xml:space="preserve"> merger</w:t>
            </w:r>
            <w:r w:rsidR="00BD3F7B">
              <w:rPr>
                <w:rStyle w:val="normaltextrun"/>
                <w:rFonts w:ascii="Century Gothic" w:hAnsi="Century Gothic" w:cs="Calibri"/>
                <w:sz w:val="20"/>
                <w:szCs w:val="20"/>
              </w:rPr>
              <w:t>.  T</w:t>
            </w:r>
            <w:r>
              <w:rPr>
                <w:rStyle w:val="normaltextrun"/>
                <w:rFonts w:ascii="Century Gothic" w:hAnsi="Century Gothic" w:cs="Calibri"/>
                <w:sz w:val="20"/>
                <w:szCs w:val="20"/>
              </w:rPr>
              <w:t xml:space="preserve">he Deputy Principals </w:t>
            </w:r>
            <w:r w:rsidR="00BD3F7B">
              <w:rPr>
                <w:rStyle w:val="normaltextrun"/>
                <w:rFonts w:ascii="Century Gothic" w:hAnsi="Century Gothic" w:cs="Calibri"/>
                <w:sz w:val="20"/>
                <w:szCs w:val="20"/>
              </w:rPr>
              <w:t xml:space="preserve">had </w:t>
            </w:r>
            <w:r>
              <w:rPr>
                <w:rStyle w:val="normaltextrun"/>
                <w:rFonts w:ascii="Century Gothic" w:hAnsi="Century Gothic" w:cs="Calibri"/>
                <w:sz w:val="20"/>
                <w:szCs w:val="20"/>
              </w:rPr>
              <w:t>attend</w:t>
            </w:r>
            <w:r w:rsidR="00BD3F7B">
              <w:rPr>
                <w:rStyle w:val="normaltextrun"/>
                <w:rFonts w:ascii="Century Gothic" w:hAnsi="Century Gothic" w:cs="Calibri"/>
                <w:sz w:val="20"/>
                <w:szCs w:val="20"/>
              </w:rPr>
              <w:t>ed</w:t>
            </w:r>
            <w:r>
              <w:rPr>
                <w:rStyle w:val="normaltextrun"/>
                <w:rFonts w:ascii="Century Gothic" w:hAnsi="Century Gothic" w:cs="Calibri"/>
                <w:sz w:val="20"/>
                <w:szCs w:val="20"/>
              </w:rPr>
              <w:t xml:space="preserve"> all school transfer evenings</w:t>
            </w:r>
            <w:r w:rsidR="00BD3F7B">
              <w:rPr>
                <w:rStyle w:val="normaltextrun"/>
                <w:rFonts w:ascii="Century Gothic" w:hAnsi="Century Gothic" w:cs="Calibri"/>
                <w:sz w:val="20"/>
                <w:szCs w:val="20"/>
              </w:rPr>
              <w:t xml:space="preserve"> with</w:t>
            </w:r>
            <w:r>
              <w:rPr>
                <w:rStyle w:val="normaltextrun"/>
                <w:rFonts w:ascii="Century Gothic" w:hAnsi="Century Gothic" w:cs="Calibri"/>
                <w:sz w:val="20"/>
                <w:szCs w:val="20"/>
              </w:rPr>
              <w:t xml:space="preserve"> </w:t>
            </w:r>
            <w:r w:rsidR="0052664A">
              <w:rPr>
                <w:rStyle w:val="normaltextrun"/>
                <w:rFonts w:ascii="Century Gothic" w:hAnsi="Century Gothic" w:cs="Calibri"/>
                <w:sz w:val="20"/>
                <w:szCs w:val="20"/>
              </w:rPr>
              <w:t xml:space="preserve">a strong message </w:t>
            </w:r>
            <w:r w:rsidR="00BD3F7B">
              <w:rPr>
                <w:rStyle w:val="normaltextrun"/>
                <w:rFonts w:ascii="Century Gothic" w:hAnsi="Century Gothic" w:cs="Calibri"/>
                <w:sz w:val="20"/>
                <w:szCs w:val="20"/>
              </w:rPr>
              <w:t>t</w:t>
            </w:r>
            <w:r w:rsidR="0052664A">
              <w:rPr>
                <w:rStyle w:val="normaltextrun"/>
                <w:rFonts w:ascii="Century Gothic" w:hAnsi="Century Gothic" w:cs="Calibri"/>
                <w:sz w:val="20"/>
                <w:szCs w:val="20"/>
              </w:rPr>
              <w:t>hat the colleges were the alternative to a school sixth form, offering significant breadth of provision and a more adult environment</w:t>
            </w:r>
            <w:r w:rsidR="00BD3F7B">
              <w:rPr>
                <w:rStyle w:val="normaltextrun"/>
                <w:rFonts w:ascii="Century Gothic" w:hAnsi="Century Gothic" w:cs="Calibri"/>
                <w:sz w:val="20"/>
                <w:szCs w:val="20"/>
              </w:rPr>
              <w:t>, whilst also providing a significant amount of support and regular feedback for parents.</w:t>
            </w:r>
            <w:r w:rsidR="0052664A">
              <w:rPr>
                <w:rStyle w:val="normaltextrun"/>
                <w:rFonts w:ascii="Century Gothic" w:hAnsi="Century Gothic" w:cs="Calibri"/>
                <w:sz w:val="20"/>
                <w:szCs w:val="20"/>
              </w:rPr>
              <w:t xml:space="preserve"> </w:t>
            </w:r>
          </w:p>
          <w:p w:rsidRPr="00C70C4B" w:rsidR="0052664A" w:rsidP="005B363E" w:rsidRDefault="0052664A" w14:paraId="50705549" w14:textId="77777777">
            <w:pPr>
              <w:pStyle w:val="paragraph"/>
              <w:spacing w:before="0" w:beforeAutospacing="0" w:after="0" w:afterAutospacing="0"/>
              <w:textAlignment w:val="baseline"/>
              <w:rPr>
                <w:rStyle w:val="normaltextrun"/>
                <w:rFonts w:ascii="Century Gothic" w:hAnsi="Century Gothic" w:cs="Calibri"/>
                <w:sz w:val="12"/>
                <w:szCs w:val="12"/>
              </w:rPr>
            </w:pPr>
          </w:p>
          <w:p w:rsidR="0052664A" w:rsidP="005B363E" w:rsidRDefault="0052664A" w14:paraId="0D190F59" w14:textId="6D2019F9">
            <w:pPr>
              <w:pStyle w:val="paragraph"/>
              <w:spacing w:before="0" w:beforeAutospacing="0" w:after="0" w:afterAutospacing="0"/>
              <w:textAlignment w:val="baseline"/>
              <w:rPr>
                <w:rStyle w:val="eop"/>
                <w:rFonts w:ascii="Century Gothic" w:hAnsi="Century Gothic"/>
                <w:sz w:val="20"/>
                <w:szCs w:val="20"/>
              </w:rPr>
            </w:pPr>
            <w:r>
              <w:rPr>
                <w:rStyle w:val="normaltextrun"/>
                <w:rFonts w:ascii="Century Gothic" w:hAnsi="Century Gothic" w:cs="Calibri"/>
                <w:sz w:val="20"/>
                <w:szCs w:val="20"/>
              </w:rPr>
              <w:t xml:space="preserve">Successful events had been held in college including </w:t>
            </w:r>
            <w:r w:rsidR="00BD3F7B">
              <w:rPr>
                <w:rStyle w:val="normaltextrun"/>
                <w:rFonts w:ascii="Century Gothic" w:hAnsi="Century Gothic" w:cs="Calibri"/>
                <w:sz w:val="20"/>
                <w:szCs w:val="20"/>
              </w:rPr>
              <w:t xml:space="preserve">ones around </w:t>
            </w:r>
            <w:r>
              <w:rPr>
                <w:rStyle w:val="normaltextrun"/>
                <w:rFonts w:ascii="Century Gothic" w:hAnsi="Century Gothic" w:cs="Calibri"/>
                <w:sz w:val="20"/>
                <w:szCs w:val="20"/>
              </w:rPr>
              <w:t xml:space="preserve">Black History and the elimination of violence against women.   </w:t>
            </w:r>
            <w:r w:rsidRPr="0070268B" w:rsidR="00A2699D">
              <w:rPr>
                <w:rStyle w:val="normaltextrun"/>
                <w:rFonts w:ascii="Century Gothic" w:hAnsi="Century Gothic" w:cs="Calibri"/>
                <w:sz w:val="20"/>
                <w:szCs w:val="20"/>
              </w:rPr>
              <w:t xml:space="preserve">Students </w:t>
            </w:r>
            <w:r>
              <w:rPr>
                <w:rStyle w:val="normaltextrun"/>
                <w:rFonts w:ascii="Century Gothic" w:hAnsi="Century Gothic" w:cs="Calibri"/>
                <w:sz w:val="20"/>
                <w:szCs w:val="20"/>
              </w:rPr>
              <w:t xml:space="preserve">continued to be </w:t>
            </w:r>
            <w:r w:rsidRPr="0070268B" w:rsidR="00A2699D">
              <w:rPr>
                <w:rStyle w:val="normaltextrun"/>
                <w:rFonts w:ascii="Century Gothic" w:hAnsi="Century Gothic" w:cs="Calibri"/>
                <w:sz w:val="20"/>
                <w:szCs w:val="20"/>
              </w:rPr>
              <w:t>involved in community eve</w:t>
            </w:r>
            <w:r w:rsidRPr="0070268B" w:rsidR="005E3315">
              <w:rPr>
                <w:rStyle w:val="normaltextrun"/>
                <w:rFonts w:ascii="Century Gothic" w:hAnsi="Century Gothic" w:cs="Calibri"/>
                <w:sz w:val="20"/>
                <w:szCs w:val="20"/>
              </w:rPr>
              <w:t>nts</w:t>
            </w:r>
            <w:r>
              <w:rPr>
                <w:rStyle w:val="normaltextrun"/>
                <w:rFonts w:ascii="Century Gothic" w:hAnsi="Century Gothic" w:cs="Calibri"/>
                <w:sz w:val="20"/>
                <w:szCs w:val="20"/>
              </w:rPr>
              <w:t xml:space="preserve"> and fundraising</w:t>
            </w:r>
            <w:r w:rsidRPr="0070268B" w:rsidR="00CB1FAF">
              <w:rPr>
                <w:rStyle w:val="eop"/>
                <w:rFonts w:ascii="Century Gothic" w:hAnsi="Century Gothic"/>
                <w:sz w:val="20"/>
                <w:szCs w:val="20"/>
              </w:rPr>
              <w:t>.</w:t>
            </w:r>
          </w:p>
          <w:p w:rsidRPr="00C70C4B" w:rsidR="00BD3F7B" w:rsidP="005B363E" w:rsidRDefault="00BD3F7B" w14:paraId="0391587A" w14:textId="79FBECE6">
            <w:pPr>
              <w:pStyle w:val="paragraph"/>
              <w:spacing w:before="0" w:beforeAutospacing="0" w:after="0" w:afterAutospacing="0"/>
              <w:textAlignment w:val="baseline"/>
              <w:rPr>
                <w:rStyle w:val="eop"/>
                <w:rFonts w:ascii="Century Gothic" w:hAnsi="Century Gothic"/>
                <w:sz w:val="12"/>
                <w:szCs w:val="12"/>
              </w:rPr>
            </w:pPr>
          </w:p>
          <w:p w:rsidRPr="005E00E9" w:rsidR="005E00E9" w:rsidP="005E00E9" w:rsidRDefault="00BD3F7B" w14:paraId="3511F557" w14:textId="1030D1A7">
            <w:pPr>
              <w:pStyle w:val="paragraph"/>
              <w:spacing w:before="0" w:beforeAutospacing="0" w:after="0" w:afterAutospacing="0"/>
              <w:textAlignment w:val="baseline"/>
              <w:rPr>
                <w:rStyle w:val="eop"/>
                <w:rFonts w:ascii="Century Gothic" w:hAnsi="Century Gothic" w:cs="Calibri"/>
                <w:sz w:val="20"/>
                <w:szCs w:val="20"/>
              </w:rPr>
            </w:pPr>
            <w:r w:rsidRPr="005E00E9">
              <w:rPr>
                <w:rStyle w:val="normaltextrun"/>
                <w:rFonts w:ascii="Century Gothic" w:hAnsi="Century Gothic" w:cs="Calibri"/>
                <w:sz w:val="20"/>
                <w:szCs w:val="20"/>
              </w:rPr>
              <w:t>There was</w:t>
            </w:r>
            <w:r w:rsidRPr="005E00E9">
              <w:rPr>
                <w:rStyle w:val="normaltextrun"/>
                <w:rFonts w:cs="Calibri"/>
              </w:rPr>
              <w:t xml:space="preserve"> </w:t>
            </w:r>
            <w:r w:rsidRPr="005E00E9">
              <w:rPr>
                <w:rStyle w:val="normaltextrun"/>
                <w:rFonts w:ascii="Century Gothic" w:hAnsi="Century Gothic" w:cs="Calibri"/>
                <w:sz w:val="20"/>
                <w:szCs w:val="20"/>
              </w:rPr>
              <w:t>a focus on attendance, particularly at Rainham and Ardleigh Green where there was also work to be done on achievement and functional skills. With 50% of students at the Ardleigh Green campus studying at Level 2 or below, there was a</w:t>
            </w:r>
            <w:r w:rsidR="005E00E9">
              <w:rPr>
                <w:rStyle w:val="normaltextrun"/>
                <w:rFonts w:ascii="Century Gothic" w:hAnsi="Century Gothic" w:cs="Calibri"/>
                <w:sz w:val="20"/>
                <w:szCs w:val="20"/>
              </w:rPr>
              <w:t xml:space="preserve"> real need to </w:t>
            </w:r>
            <w:r w:rsidRPr="005E00E9">
              <w:rPr>
                <w:rStyle w:val="normaltextrun"/>
                <w:rFonts w:ascii="Century Gothic" w:hAnsi="Century Gothic" w:cs="Calibri"/>
                <w:sz w:val="20"/>
                <w:szCs w:val="20"/>
              </w:rPr>
              <w:t>support students. Numbers had increased at Rainham and emphasis was being placed on sustainability and ensuring students were work ready.  Members noted that Havering ranked 28 out of the 32 London boroughs for residents with a Level 3 or above qualification and raising the aspirations of students was a challenge.</w:t>
            </w:r>
            <w:r w:rsidRPr="005E00E9" w:rsidR="005E00E9">
              <w:rPr>
                <w:rStyle w:val="normaltextrun"/>
                <w:rFonts w:ascii="Century Gothic" w:hAnsi="Century Gothic" w:cs="Calibri"/>
                <w:sz w:val="20"/>
                <w:szCs w:val="20"/>
              </w:rPr>
              <w:t xml:space="preserve">  It was important for the College to work with students and help them to see how achieving a qualification could raise their life experiences.  For many of the students progressing to university, they were the first in their family to do so.  Some courses </w:t>
            </w:r>
            <w:r w:rsidR="005E00E9">
              <w:rPr>
                <w:rStyle w:val="normaltextrun"/>
                <w:rFonts w:ascii="Century Gothic" w:hAnsi="Century Gothic" w:cs="Calibri"/>
                <w:sz w:val="20"/>
                <w:szCs w:val="20"/>
              </w:rPr>
              <w:t xml:space="preserve">at Ardleigh Green </w:t>
            </w:r>
            <w:r w:rsidRPr="005E00E9" w:rsidR="005E00E9">
              <w:rPr>
                <w:rStyle w:val="normaltextrun"/>
                <w:rFonts w:ascii="Century Gothic" w:hAnsi="Century Gothic" w:cs="Calibri"/>
                <w:sz w:val="20"/>
                <w:szCs w:val="20"/>
              </w:rPr>
              <w:t xml:space="preserve">were being held over 2 or 3 days to allow students more opportunity to earn money without leaving mid-way through their </w:t>
            </w:r>
            <w:r w:rsidR="005E00E9">
              <w:rPr>
                <w:rStyle w:val="normaltextrun"/>
                <w:rFonts w:ascii="Century Gothic" w:hAnsi="Century Gothic" w:cs="Calibri"/>
                <w:sz w:val="20"/>
                <w:szCs w:val="20"/>
              </w:rPr>
              <w:t>qualification</w:t>
            </w:r>
            <w:r w:rsidRPr="005E00E9" w:rsidR="005E00E9">
              <w:rPr>
                <w:rStyle w:val="normaltextrun"/>
                <w:rFonts w:ascii="Century Gothic" w:hAnsi="Century Gothic" w:cs="Calibri"/>
                <w:sz w:val="20"/>
                <w:szCs w:val="20"/>
              </w:rPr>
              <w:t xml:space="preserve">.  </w:t>
            </w:r>
            <w:r w:rsidRPr="0070268B" w:rsidR="005E00E9">
              <w:rPr>
                <w:rStyle w:val="normaltextrun"/>
                <w:rFonts w:ascii="Century Gothic" w:hAnsi="Century Gothic" w:cs="Calibri"/>
                <w:sz w:val="20"/>
                <w:szCs w:val="20"/>
              </w:rPr>
              <w:t xml:space="preserve">Mental Health continued to be an issue </w:t>
            </w:r>
            <w:r w:rsidR="005E00E9">
              <w:rPr>
                <w:rStyle w:val="normaltextrun"/>
                <w:rFonts w:ascii="Century Gothic" w:hAnsi="Century Gothic" w:cs="Calibri"/>
                <w:sz w:val="20"/>
                <w:szCs w:val="20"/>
              </w:rPr>
              <w:t>a</w:t>
            </w:r>
            <w:r w:rsidRPr="005E00E9" w:rsidR="005E00E9">
              <w:rPr>
                <w:rStyle w:val="normaltextrun"/>
                <w:rFonts w:ascii="Century Gothic" w:hAnsi="Century Gothic" w:cs="Calibri"/>
                <w:sz w:val="20"/>
                <w:szCs w:val="20"/>
              </w:rPr>
              <w:t>t both campuses</w:t>
            </w:r>
            <w:r w:rsidR="005E00E9">
              <w:rPr>
                <w:rStyle w:val="normaltextrun"/>
                <w:rFonts w:ascii="Century Gothic" w:hAnsi="Century Gothic" w:cs="Calibri"/>
                <w:sz w:val="20"/>
                <w:szCs w:val="20"/>
              </w:rPr>
              <w:t>.</w:t>
            </w:r>
          </w:p>
          <w:p w:rsidRPr="00321DDF" w:rsidR="00AB3B5C" w:rsidP="005E00E9" w:rsidRDefault="00AB3B5C" w14:paraId="6D072C0D" w14:textId="77777777">
            <w:pPr>
              <w:pStyle w:val="paragraph"/>
              <w:spacing w:before="0" w:beforeAutospacing="0" w:after="0" w:afterAutospacing="0"/>
              <w:textAlignment w:val="baseline"/>
              <w:rPr>
                <w:rFonts w:ascii="Century Gothic" w:hAnsi="Century Gothic"/>
                <w:i/>
                <w:sz w:val="12"/>
                <w:szCs w:val="12"/>
              </w:rPr>
            </w:pPr>
          </w:p>
        </w:tc>
      </w:tr>
      <w:tr w:rsidRPr="0070268B" w:rsidR="00C62C5F" w:rsidTr="3BD3A223" w14:paraId="065C8F7F"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C62C5F" w:rsidP="00F06574" w:rsidRDefault="00321DDF" w14:paraId="20BE7730" w14:textId="6F61B6F5">
            <w:pPr>
              <w:rPr>
                <w:rFonts w:ascii="Century Gothic" w:hAnsi="Century Gothic"/>
                <w:sz w:val="20"/>
                <w:szCs w:val="20"/>
              </w:rPr>
            </w:pPr>
            <w:r>
              <w:rPr>
                <w:rFonts w:ascii="Century Gothic" w:hAnsi="Century Gothic"/>
                <w:sz w:val="20"/>
                <w:szCs w:val="20"/>
              </w:rPr>
              <w:lastRenderedPageBreak/>
              <w:t>LB/22/</w:t>
            </w:r>
            <w:r w:rsidR="00F02B20">
              <w:rPr>
                <w:rFonts w:ascii="Century Gothic" w:hAnsi="Century Gothic"/>
                <w:sz w:val="20"/>
                <w:szCs w:val="20"/>
              </w:rPr>
              <w:t>34</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C62C5F" w:rsidP="00FA1A55" w:rsidRDefault="00C62C5F" w14:paraId="50C67740" w14:textId="49FE22C5">
            <w:pPr>
              <w:rPr>
                <w:rFonts w:ascii="Century Gothic" w:hAnsi="Century Gothic"/>
                <w:b/>
                <w:sz w:val="20"/>
                <w:szCs w:val="20"/>
              </w:rPr>
            </w:pPr>
            <w:r>
              <w:rPr>
                <w:rFonts w:ascii="Century Gothic" w:hAnsi="Century Gothic"/>
                <w:b/>
                <w:sz w:val="20"/>
                <w:szCs w:val="20"/>
              </w:rPr>
              <w:t xml:space="preserve">Focus on </w:t>
            </w:r>
            <w:r w:rsidR="005E00E9">
              <w:rPr>
                <w:rFonts w:ascii="Century Gothic" w:hAnsi="Century Gothic"/>
                <w:b/>
                <w:sz w:val="20"/>
                <w:szCs w:val="20"/>
              </w:rPr>
              <w:t>T</w:t>
            </w:r>
            <w:r w:rsidRPr="00F02B20" w:rsidR="005E00E9">
              <w:rPr>
                <w:rFonts w:ascii="Century Gothic" w:hAnsi="Century Gothic"/>
                <w:b/>
                <w:sz w:val="20"/>
                <w:szCs w:val="20"/>
              </w:rPr>
              <w:t xml:space="preserve">utorial, Coaching, </w:t>
            </w:r>
            <w:r w:rsidRPr="00F02B20" w:rsidR="00F02B20">
              <w:rPr>
                <w:rFonts w:ascii="Century Gothic" w:hAnsi="Century Gothic"/>
                <w:b/>
                <w:sz w:val="20"/>
                <w:szCs w:val="20"/>
              </w:rPr>
              <w:t>the CUBE and Enrichment</w:t>
            </w:r>
          </w:p>
          <w:p w:rsidRPr="00321DDF" w:rsidR="00C62C5F" w:rsidP="00FA1A55" w:rsidRDefault="00C62C5F" w14:paraId="43FA5F3F" w14:textId="77777777">
            <w:pPr>
              <w:rPr>
                <w:rFonts w:ascii="Century Gothic" w:hAnsi="Century Gothic"/>
                <w:b/>
                <w:sz w:val="12"/>
                <w:szCs w:val="12"/>
              </w:rPr>
            </w:pPr>
          </w:p>
          <w:p w:rsidR="00F02B20" w:rsidP="005E00E9" w:rsidRDefault="00F02B20" w14:paraId="7E5AE7ED" w14:textId="483A9F69">
            <w:pPr>
              <w:pStyle w:val="paragraph"/>
              <w:spacing w:before="0" w:beforeAutospacing="0" w:after="0" w:afterAutospacing="0"/>
              <w:textAlignment w:val="baseline"/>
              <w:rPr>
                <w:rStyle w:val="normaltextrun"/>
                <w:rFonts w:ascii="Century Gothic" w:hAnsi="Century Gothic" w:cs="Calibri"/>
                <w:sz w:val="20"/>
                <w:szCs w:val="20"/>
              </w:rPr>
            </w:pPr>
            <w:r w:rsidRPr="00F02B20">
              <w:rPr>
                <w:rStyle w:val="normaltextrun"/>
                <w:rFonts w:ascii="Century Gothic" w:hAnsi="Century Gothic" w:cs="Calibri"/>
                <w:sz w:val="20"/>
                <w:szCs w:val="20"/>
              </w:rPr>
              <w:t>The Deputy Principal, sixth form, explained the coaching model which involved Pastoral Tutors responsible for several groups across campus.  Students were grouped together</w:t>
            </w:r>
            <w:r w:rsidR="00C35061">
              <w:rPr>
                <w:rStyle w:val="normaltextrun"/>
                <w:rFonts w:ascii="Century Gothic" w:hAnsi="Century Gothic" w:cs="Calibri"/>
                <w:sz w:val="20"/>
                <w:szCs w:val="20"/>
              </w:rPr>
              <w:t xml:space="preserve"> </w:t>
            </w:r>
            <w:r w:rsidRPr="00C35061" w:rsidR="00C35061">
              <w:rPr>
                <w:rStyle w:val="normaltextrun"/>
                <w:rFonts w:ascii="Century Gothic" w:hAnsi="Century Gothic" w:cs="Calibri"/>
                <w:sz w:val="20"/>
                <w:szCs w:val="20"/>
              </w:rPr>
              <w:t>so</w:t>
            </w:r>
            <w:r w:rsidRPr="00F02B20">
              <w:rPr>
                <w:rStyle w:val="normaltextrun"/>
                <w:rFonts w:ascii="Century Gothic" w:hAnsi="Century Gothic" w:cs="Calibri"/>
                <w:sz w:val="20"/>
                <w:szCs w:val="20"/>
              </w:rPr>
              <w:t xml:space="preserve"> that sessions could be targeted </w:t>
            </w:r>
            <w:r>
              <w:rPr>
                <w:rStyle w:val="normaltextrun"/>
                <w:rFonts w:ascii="Century Gothic" w:hAnsi="Century Gothic" w:cs="Calibri"/>
                <w:sz w:val="20"/>
                <w:szCs w:val="20"/>
              </w:rPr>
              <w:t>appropriately</w:t>
            </w:r>
            <w:r w:rsidRPr="00F02B20">
              <w:rPr>
                <w:rStyle w:val="normaltextrun"/>
                <w:rFonts w:ascii="Century Gothic" w:hAnsi="Century Gothic" w:cs="Calibri"/>
                <w:sz w:val="20"/>
                <w:szCs w:val="20"/>
              </w:rPr>
              <w:t>.  Each coaching group received a one</w:t>
            </w:r>
            <w:r>
              <w:rPr>
                <w:rStyle w:val="normaltextrun"/>
                <w:rFonts w:ascii="Century Gothic" w:hAnsi="Century Gothic" w:cs="Calibri"/>
                <w:sz w:val="20"/>
                <w:szCs w:val="20"/>
              </w:rPr>
              <w:t>-</w:t>
            </w:r>
            <w:r w:rsidRPr="00F02B20">
              <w:rPr>
                <w:rStyle w:val="normaltextrun"/>
                <w:rFonts w:ascii="Century Gothic" w:hAnsi="Century Gothic" w:cs="Calibri"/>
                <w:sz w:val="20"/>
                <w:szCs w:val="20"/>
              </w:rPr>
              <w:t>hour tutorial</w:t>
            </w:r>
            <w:r>
              <w:rPr>
                <w:rStyle w:val="normaltextrun"/>
                <w:rFonts w:ascii="Century Gothic" w:hAnsi="Century Gothic" w:cs="Calibri"/>
                <w:sz w:val="20"/>
                <w:szCs w:val="20"/>
              </w:rPr>
              <w:t xml:space="preserve"> per week and there was a scheme of work which aimed to support students to stay safe, achieve and progress.  Pastoral Tutors were the first port of call for parents as well as students, providing a single point of contact.  In addition to the weekly sessions, all students had a progress review </w:t>
            </w:r>
            <w:r w:rsidR="00C70C4B">
              <w:rPr>
                <w:rStyle w:val="normaltextrun"/>
                <w:rFonts w:ascii="Century Gothic" w:hAnsi="Century Gothic" w:cs="Calibri"/>
                <w:sz w:val="20"/>
                <w:szCs w:val="20"/>
              </w:rPr>
              <w:t>w</w:t>
            </w:r>
            <w:r w:rsidRPr="00C70C4B" w:rsidR="00C70C4B">
              <w:rPr>
                <w:rStyle w:val="normaltextrun"/>
                <w:rFonts w:ascii="Century Gothic" w:hAnsi="Century Gothic" w:cs="Calibri"/>
                <w:sz w:val="20"/>
                <w:szCs w:val="20"/>
              </w:rPr>
              <w:t xml:space="preserve">ith </w:t>
            </w:r>
            <w:r>
              <w:rPr>
                <w:rStyle w:val="normaltextrun"/>
                <w:rFonts w:ascii="Century Gothic" w:hAnsi="Century Gothic" w:cs="Calibri"/>
                <w:sz w:val="20"/>
                <w:szCs w:val="20"/>
              </w:rPr>
              <w:t xml:space="preserve">an action plan produced.  A student survey would be held in the near future </w:t>
            </w:r>
            <w:r w:rsidR="00C70C4B">
              <w:rPr>
                <w:rStyle w:val="normaltextrun"/>
                <w:rFonts w:ascii="Century Gothic" w:hAnsi="Century Gothic" w:cs="Calibri"/>
                <w:sz w:val="20"/>
                <w:szCs w:val="20"/>
              </w:rPr>
              <w:t>t</w:t>
            </w:r>
            <w:r w:rsidRPr="00C70C4B" w:rsidR="00C70C4B">
              <w:rPr>
                <w:rStyle w:val="normaltextrun"/>
                <w:rFonts w:ascii="Century Gothic" w:hAnsi="Century Gothic" w:cs="Calibri"/>
                <w:sz w:val="20"/>
                <w:szCs w:val="20"/>
              </w:rPr>
              <w:t xml:space="preserve">o </w:t>
            </w:r>
            <w:r>
              <w:rPr>
                <w:rStyle w:val="normaltextrun"/>
                <w:rFonts w:ascii="Century Gothic" w:hAnsi="Century Gothic" w:cs="Calibri"/>
                <w:sz w:val="20"/>
                <w:szCs w:val="20"/>
              </w:rPr>
              <w:t>ascertain how the sessions were perceived.  Early indications were good and attendance at coaching had improved.</w:t>
            </w:r>
            <w:r w:rsidR="006C0393">
              <w:rPr>
                <w:rStyle w:val="normaltextrun"/>
                <w:rFonts w:ascii="Century Gothic" w:hAnsi="Century Gothic" w:cs="Calibri"/>
                <w:sz w:val="20"/>
                <w:szCs w:val="20"/>
              </w:rPr>
              <w:t xml:space="preserve">  Members suggested surveying parents as well and using the pastoral coaching system as a USP at external events and talks.</w:t>
            </w:r>
          </w:p>
          <w:p w:rsidRPr="00C70C4B" w:rsidR="00F02B20" w:rsidP="005E00E9" w:rsidRDefault="00F02B20" w14:paraId="5BBBDD63"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6C0393" w:rsidR="00F02B20" w:rsidP="005E00E9" w:rsidRDefault="00F02B20" w14:paraId="4E4004CD" w14:textId="630B5AED">
            <w:pPr>
              <w:pStyle w:val="paragraph"/>
              <w:spacing w:before="0" w:beforeAutospacing="0" w:after="0" w:afterAutospacing="0"/>
              <w:textAlignment w:val="baseline"/>
              <w:rPr>
                <w:rStyle w:val="normaltextrun"/>
                <w:rFonts w:ascii="Century Gothic" w:hAnsi="Century Gothic" w:cs="Calibri"/>
                <w:b/>
                <w:sz w:val="20"/>
                <w:szCs w:val="20"/>
              </w:rPr>
            </w:pPr>
            <w:r w:rsidRPr="006C0393">
              <w:rPr>
                <w:rStyle w:val="normaltextrun"/>
                <w:rFonts w:ascii="Century Gothic" w:hAnsi="Century Gothic" w:cs="Calibri"/>
                <w:b/>
                <w:sz w:val="20"/>
                <w:szCs w:val="20"/>
              </w:rPr>
              <w:t>ACTION POINT</w:t>
            </w:r>
            <w:r w:rsidR="00C70C4B">
              <w:rPr>
                <w:rStyle w:val="normaltextrun"/>
                <w:rFonts w:ascii="Century Gothic" w:hAnsi="Century Gothic" w:cs="Calibri"/>
                <w:b/>
                <w:sz w:val="20"/>
                <w:szCs w:val="20"/>
              </w:rPr>
              <w:t>S</w:t>
            </w:r>
            <w:r w:rsidRPr="006C0393">
              <w:rPr>
                <w:rStyle w:val="normaltextrun"/>
                <w:rFonts w:ascii="Century Gothic" w:hAnsi="Century Gothic" w:cs="Calibri"/>
                <w:b/>
                <w:sz w:val="20"/>
                <w:szCs w:val="20"/>
              </w:rPr>
              <w:t xml:space="preserve"> – Phil Hall to provide an update on the results of the student survey at the next meeting</w:t>
            </w:r>
            <w:r w:rsidR="00C70C4B">
              <w:rPr>
                <w:rStyle w:val="normaltextrun"/>
                <w:rFonts w:ascii="Century Gothic" w:hAnsi="Century Gothic" w:cs="Calibri"/>
                <w:b/>
                <w:sz w:val="20"/>
                <w:szCs w:val="20"/>
              </w:rPr>
              <w:t xml:space="preserve"> </w:t>
            </w:r>
            <w:r w:rsidRPr="00C70C4B" w:rsidR="00C70C4B">
              <w:rPr>
                <w:rStyle w:val="normaltextrun"/>
                <w:rFonts w:ascii="Century Gothic" w:hAnsi="Century Gothic" w:cs="Calibri"/>
                <w:b/>
                <w:sz w:val="20"/>
                <w:szCs w:val="20"/>
              </w:rPr>
              <w:t>and Deputy Principals to consider how to use the Pastoral Coaching system as a USP</w:t>
            </w:r>
            <w:r w:rsidRPr="006C0393">
              <w:rPr>
                <w:rStyle w:val="normaltextrun"/>
                <w:rFonts w:ascii="Century Gothic" w:hAnsi="Century Gothic" w:cs="Calibri"/>
                <w:b/>
                <w:sz w:val="20"/>
                <w:szCs w:val="20"/>
              </w:rPr>
              <w:t xml:space="preserve">. </w:t>
            </w:r>
          </w:p>
          <w:p w:rsidRPr="00C70C4B" w:rsidR="00F02B20" w:rsidP="005E00E9" w:rsidRDefault="00F02B20" w14:paraId="23D25A14" w14:textId="6A42EE37">
            <w:pPr>
              <w:pStyle w:val="paragraph"/>
              <w:spacing w:before="0" w:beforeAutospacing="0" w:after="0" w:afterAutospacing="0"/>
              <w:textAlignment w:val="baseline"/>
              <w:rPr>
                <w:rStyle w:val="normaltextrun"/>
                <w:rFonts w:ascii="Century Gothic" w:hAnsi="Century Gothic" w:cs="Calibri"/>
                <w:sz w:val="12"/>
                <w:szCs w:val="12"/>
              </w:rPr>
            </w:pPr>
          </w:p>
          <w:p w:rsidR="00C70C4B" w:rsidP="005E00E9" w:rsidRDefault="006C0393" w14:paraId="21F0798D" w14:textId="64121503">
            <w:pPr>
              <w:pStyle w:val="paragraph"/>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The Deputy Principal, Ardleigh Green, explained that enrichment had moved away from Safeguarding towards the Coaching system</w:t>
            </w:r>
            <w:r w:rsidR="00C70C4B">
              <w:rPr>
                <w:rStyle w:val="normaltextrun"/>
                <w:rFonts w:ascii="Century Gothic" w:hAnsi="Century Gothic" w:cs="Calibri"/>
                <w:sz w:val="20"/>
                <w:szCs w:val="20"/>
              </w:rPr>
              <w:t xml:space="preserve"> and support</w:t>
            </w:r>
            <w:r w:rsidR="00C35061">
              <w:rPr>
                <w:rStyle w:val="normaltextrun"/>
                <w:rFonts w:ascii="Century Gothic" w:hAnsi="Century Gothic" w:cs="Calibri"/>
                <w:sz w:val="20"/>
                <w:szCs w:val="20"/>
              </w:rPr>
              <w:t>e</w:t>
            </w:r>
            <w:r w:rsidRPr="00C35061" w:rsidR="00C35061">
              <w:rPr>
                <w:rStyle w:val="normaltextrun"/>
                <w:rFonts w:ascii="Century Gothic" w:hAnsi="Century Gothic" w:cs="Calibri"/>
                <w:sz w:val="20"/>
                <w:szCs w:val="20"/>
              </w:rPr>
              <w:t>d</w:t>
            </w:r>
            <w:r w:rsidR="00C70C4B">
              <w:rPr>
                <w:rStyle w:val="normaltextrun"/>
                <w:rFonts w:ascii="Century Gothic" w:hAnsi="Century Gothic" w:cs="Calibri"/>
                <w:sz w:val="20"/>
                <w:szCs w:val="20"/>
              </w:rPr>
              <w:t xml:space="preserve"> studen</w:t>
            </w:r>
            <w:r>
              <w:rPr>
                <w:rStyle w:val="normaltextrun"/>
                <w:rFonts w:ascii="Century Gothic" w:hAnsi="Century Gothic" w:cs="Calibri"/>
                <w:sz w:val="20"/>
                <w:szCs w:val="20"/>
              </w:rPr>
              <w:t xml:space="preserve">ts to become well-rounded and informed individuals, helping them to make friends and develop skills outside </w:t>
            </w:r>
            <w:r w:rsidR="00C35061">
              <w:rPr>
                <w:rStyle w:val="normaltextrun"/>
                <w:rFonts w:ascii="Century Gothic" w:hAnsi="Century Gothic" w:cs="Calibri"/>
                <w:sz w:val="20"/>
                <w:szCs w:val="20"/>
              </w:rPr>
              <w:t xml:space="preserve">of </w:t>
            </w:r>
            <w:r>
              <w:rPr>
                <w:rStyle w:val="normaltextrun"/>
                <w:rFonts w:ascii="Century Gothic" w:hAnsi="Century Gothic" w:cs="Calibri"/>
                <w:sz w:val="20"/>
                <w:szCs w:val="20"/>
              </w:rPr>
              <w:t>their studie</w:t>
            </w:r>
            <w:r w:rsidR="00C70C4B">
              <w:rPr>
                <w:rStyle w:val="normaltextrun"/>
                <w:rFonts w:ascii="Century Gothic" w:hAnsi="Century Gothic" w:cs="Calibri"/>
                <w:sz w:val="20"/>
                <w:szCs w:val="20"/>
              </w:rPr>
              <w:t>s</w:t>
            </w:r>
            <w:r>
              <w:rPr>
                <w:rStyle w:val="normaltextrun"/>
                <w:rFonts w:ascii="Century Gothic" w:hAnsi="Century Gothic" w:cs="Calibri"/>
                <w:sz w:val="20"/>
                <w:szCs w:val="20"/>
              </w:rPr>
              <w:t>.</w:t>
            </w:r>
            <w:r w:rsidR="00C70C4B">
              <w:rPr>
                <w:rStyle w:val="normaltextrun"/>
                <w:rFonts w:ascii="Century Gothic" w:hAnsi="Century Gothic" w:cs="Calibri"/>
                <w:sz w:val="20"/>
                <w:szCs w:val="20"/>
              </w:rPr>
              <w:t xml:space="preserve">  </w:t>
            </w:r>
            <w:r>
              <w:rPr>
                <w:rStyle w:val="normaltextrun"/>
                <w:rFonts w:ascii="Century Gothic" w:hAnsi="Century Gothic" w:cs="Calibri"/>
                <w:sz w:val="20"/>
                <w:szCs w:val="20"/>
              </w:rPr>
              <w:t>Members agreed th</w:t>
            </w:r>
            <w:r w:rsidR="00C35061">
              <w:rPr>
                <w:rStyle w:val="normaltextrun"/>
                <w:rFonts w:ascii="Century Gothic" w:hAnsi="Century Gothic" w:cs="Calibri"/>
                <w:sz w:val="20"/>
                <w:szCs w:val="20"/>
              </w:rPr>
              <w:t xml:space="preserve">is </w:t>
            </w:r>
            <w:bookmarkStart w:name="_GoBack" w:id="0"/>
            <w:bookmarkEnd w:id="0"/>
            <w:r>
              <w:rPr>
                <w:rStyle w:val="normaltextrun"/>
                <w:rFonts w:ascii="Century Gothic" w:hAnsi="Century Gothic" w:cs="Calibri"/>
                <w:sz w:val="20"/>
                <w:szCs w:val="20"/>
              </w:rPr>
              <w:t>was particularly valuable and considered ways in which they could help</w:t>
            </w:r>
            <w:r w:rsidR="00C70C4B">
              <w:rPr>
                <w:rStyle w:val="normaltextrun"/>
                <w:rFonts w:ascii="Century Gothic" w:hAnsi="Century Gothic" w:cs="Calibri"/>
                <w:sz w:val="20"/>
                <w:szCs w:val="20"/>
              </w:rPr>
              <w:t xml:space="preserve"> such as running a workshop on h</w:t>
            </w:r>
            <w:r>
              <w:rPr>
                <w:rStyle w:val="normaltextrun"/>
                <w:rFonts w:ascii="Century Gothic" w:hAnsi="Century Gothic" w:cs="Calibri"/>
                <w:sz w:val="20"/>
                <w:szCs w:val="20"/>
              </w:rPr>
              <w:t>ow individuals are seen online by potential employers</w:t>
            </w:r>
            <w:r w:rsidR="00C70C4B">
              <w:rPr>
                <w:rStyle w:val="normaltextrun"/>
                <w:rFonts w:ascii="Century Gothic" w:hAnsi="Century Gothic" w:cs="Calibri"/>
                <w:sz w:val="20"/>
                <w:szCs w:val="20"/>
              </w:rPr>
              <w:t xml:space="preserve"> and how to present themselves at interview.</w:t>
            </w:r>
          </w:p>
          <w:p w:rsidRPr="00C70C4B" w:rsidR="00C70C4B" w:rsidP="005E00E9" w:rsidRDefault="00C70C4B" w14:paraId="761E3AE1" w14:textId="77777777">
            <w:pPr>
              <w:pStyle w:val="paragraph"/>
              <w:spacing w:before="0" w:beforeAutospacing="0" w:after="0" w:afterAutospacing="0"/>
              <w:textAlignment w:val="baseline"/>
              <w:rPr>
                <w:rStyle w:val="normaltextrun"/>
                <w:rFonts w:ascii="Century Gothic" w:hAnsi="Century Gothic" w:cs="Calibri"/>
                <w:sz w:val="12"/>
                <w:szCs w:val="12"/>
              </w:rPr>
            </w:pPr>
          </w:p>
          <w:p w:rsidR="000822D9" w:rsidP="005E00E9" w:rsidRDefault="00C70C4B" w14:paraId="64DFF4C5" w14:textId="77777777">
            <w:pPr>
              <w:pStyle w:val="paragraph"/>
              <w:spacing w:before="0" w:beforeAutospacing="0" w:after="0" w:afterAutospacing="0"/>
              <w:textAlignment w:val="baseline"/>
              <w:rPr>
                <w:rStyle w:val="normaltextrun"/>
                <w:rFonts w:ascii="Century Gothic" w:hAnsi="Century Gothic" w:cs="Calibri"/>
                <w:b/>
                <w:sz w:val="20"/>
                <w:szCs w:val="20"/>
              </w:rPr>
            </w:pPr>
            <w:r w:rsidRPr="00C70C4B">
              <w:rPr>
                <w:rStyle w:val="normaltextrun"/>
                <w:rFonts w:ascii="Century Gothic" w:hAnsi="Century Gothic" w:cs="Calibri"/>
                <w:b/>
                <w:sz w:val="20"/>
                <w:szCs w:val="20"/>
              </w:rPr>
              <w:t>ACTION POINT – Phil Hall and Ian Budge to discuss with Local Board members how they could help with the Enrichment programme.</w:t>
            </w:r>
            <w:r w:rsidRPr="00C70C4B" w:rsidR="006C0393">
              <w:rPr>
                <w:rStyle w:val="normaltextrun"/>
                <w:rFonts w:ascii="Century Gothic" w:hAnsi="Century Gothic" w:cs="Calibri"/>
                <w:b/>
                <w:sz w:val="20"/>
                <w:szCs w:val="20"/>
              </w:rPr>
              <w:t xml:space="preserve">  </w:t>
            </w:r>
          </w:p>
          <w:p w:rsidRPr="000822D9" w:rsidR="000822D9" w:rsidP="005E00E9" w:rsidRDefault="000822D9" w14:paraId="5E6F7218"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0822D9" w:rsidR="00567FBB" w:rsidP="005E00E9" w:rsidRDefault="00C70C4B" w14:paraId="7F08EF82" w14:textId="7EBE1D1A">
            <w:pPr>
              <w:pStyle w:val="paragraph"/>
              <w:spacing w:before="0" w:beforeAutospacing="0" w:after="0" w:afterAutospacing="0"/>
              <w:textAlignment w:val="baseline"/>
              <w:rPr>
                <w:rStyle w:val="normaltextrun"/>
                <w:rFonts w:ascii="Century Gothic" w:hAnsi="Century Gothic" w:cs="Calibri"/>
                <w:b/>
                <w:sz w:val="20"/>
                <w:szCs w:val="20"/>
              </w:rPr>
            </w:pPr>
            <w:r>
              <w:rPr>
                <w:rStyle w:val="normaltextrun"/>
                <w:rFonts w:ascii="Century Gothic" w:hAnsi="Century Gothic" w:cs="Calibri"/>
                <w:sz w:val="20"/>
                <w:szCs w:val="20"/>
              </w:rPr>
              <w:t xml:space="preserve">The CUBE </w:t>
            </w:r>
            <w:r w:rsidR="00567FBB">
              <w:rPr>
                <w:rStyle w:val="normaltextrun"/>
                <w:rFonts w:ascii="Century Gothic" w:hAnsi="Century Gothic" w:cs="Calibri"/>
                <w:sz w:val="20"/>
                <w:szCs w:val="20"/>
              </w:rPr>
              <w:t xml:space="preserve">at the Sixth Form </w:t>
            </w:r>
            <w:r>
              <w:rPr>
                <w:rStyle w:val="normaltextrun"/>
                <w:rFonts w:ascii="Century Gothic" w:hAnsi="Century Gothic" w:cs="Calibri"/>
                <w:sz w:val="20"/>
                <w:szCs w:val="20"/>
              </w:rPr>
              <w:t>provided support for students applying to university as well as supporting those looking for work or apprenticeships.  They were currently dealing with approximately 850</w:t>
            </w:r>
            <w:r w:rsidR="00567FBB">
              <w:rPr>
                <w:rStyle w:val="normaltextrun"/>
                <w:rFonts w:ascii="Century Gothic" w:hAnsi="Century Gothic" w:cs="Calibri"/>
                <w:sz w:val="20"/>
                <w:szCs w:val="20"/>
              </w:rPr>
              <w:t xml:space="preserve"> university applications.  Members offered to support the CUBE with mock interviews and CV workshops, along with any other support </w:t>
            </w:r>
            <w:r w:rsidR="000822D9">
              <w:rPr>
                <w:rStyle w:val="normaltextrun"/>
                <w:rFonts w:ascii="Century Gothic" w:hAnsi="Century Gothic" w:cs="Calibri"/>
                <w:sz w:val="20"/>
                <w:szCs w:val="20"/>
              </w:rPr>
              <w:t xml:space="preserve">required.  </w:t>
            </w:r>
          </w:p>
          <w:p w:rsidRPr="000822D9" w:rsidR="000822D9" w:rsidP="005E00E9" w:rsidRDefault="000822D9" w14:paraId="5C711EC5" w14:textId="7AB662B3">
            <w:pPr>
              <w:pStyle w:val="paragraph"/>
              <w:spacing w:before="0" w:beforeAutospacing="0" w:after="0" w:afterAutospacing="0"/>
              <w:textAlignment w:val="baseline"/>
              <w:rPr>
                <w:rStyle w:val="normaltextrun"/>
                <w:rFonts w:ascii="Century Gothic" w:hAnsi="Century Gothic" w:cs="Calibri"/>
                <w:sz w:val="12"/>
                <w:szCs w:val="12"/>
              </w:rPr>
            </w:pPr>
          </w:p>
          <w:p w:rsidRPr="00C62C5F" w:rsidR="005E00E9" w:rsidP="000822D9" w:rsidRDefault="000822D9" w14:paraId="3C5C7583" w14:textId="1B834659">
            <w:pPr>
              <w:pStyle w:val="paragraph"/>
              <w:spacing w:before="0" w:beforeAutospacing="0" w:after="0" w:afterAutospacing="0"/>
              <w:textAlignment w:val="baseline"/>
              <w:rPr>
                <w:rFonts w:ascii="Century Gothic" w:hAnsi="Century Gothic"/>
                <w:sz w:val="20"/>
                <w:szCs w:val="20"/>
              </w:rPr>
            </w:pPr>
            <w:r w:rsidRPr="000822D9">
              <w:rPr>
                <w:rStyle w:val="normaltextrun"/>
                <w:rFonts w:ascii="Century Gothic" w:hAnsi="Century Gothic" w:cs="Calibri"/>
                <w:b/>
                <w:sz w:val="20"/>
                <w:szCs w:val="20"/>
              </w:rPr>
              <w:t>ACTION POINT – CUBE Manager to meet with members to discuss ways to help.</w:t>
            </w:r>
          </w:p>
          <w:p w:rsidRPr="00321DDF" w:rsidR="00C62C5F" w:rsidP="44512C4E" w:rsidRDefault="00C62C5F" w14:paraId="45EF3F4F" w14:textId="4A714111">
            <w:pPr>
              <w:rPr>
                <w:sz w:val="12"/>
                <w:szCs w:val="12"/>
              </w:rPr>
            </w:pPr>
          </w:p>
        </w:tc>
      </w:tr>
      <w:tr w:rsidRPr="0070268B" w:rsidR="00F02B20" w:rsidTr="3BD3A223" w14:paraId="77D0D276"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F02B20" w:rsidP="00F06574" w:rsidRDefault="00F02B20" w14:paraId="0E00B147" w14:textId="231FE8D2">
            <w:pPr>
              <w:rPr>
                <w:rFonts w:ascii="Century Gothic" w:hAnsi="Century Gothic"/>
                <w:sz w:val="20"/>
                <w:szCs w:val="20"/>
              </w:rPr>
            </w:pPr>
            <w:r>
              <w:rPr>
                <w:rFonts w:ascii="Century Gothic" w:hAnsi="Century Gothic"/>
                <w:sz w:val="20"/>
                <w:szCs w:val="20"/>
              </w:rPr>
              <w:t>LB/22/35</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F02B20" w:rsidP="00FA1A55" w:rsidRDefault="00F02B20" w14:paraId="063F10A7" w14:textId="77777777">
            <w:pPr>
              <w:rPr>
                <w:rFonts w:ascii="Century Gothic" w:hAnsi="Century Gothic"/>
                <w:b/>
                <w:sz w:val="20"/>
                <w:szCs w:val="20"/>
              </w:rPr>
            </w:pPr>
            <w:r>
              <w:rPr>
                <w:rFonts w:ascii="Century Gothic" w:hAnsi="Century Gothic"/>
                <w:b/>
                <w:sz w:val="20"/>
                <w:szCs w:val="20"/>
              </w:rPr>
              <w:t>Skills Gaps, Industry Trends and Developments</w:t>
            </w:r>
          </w:p>
          <w:p w:rsidRPr="000822D9" w:rsidR="00F02B20" w:rsidP="00FA1A55" w:rsidRDefault="00F02B20" w14:paraId="79432D43" w14:textId="77777777">
            <w:pPr>
              <w:rPr>
                <w:rFonts w:ascii="Century Gothic" w:hAnsi="Century Gothic"/>
                <w:b/>
                <w:sz w:val="12"/>
                <w:szCs w:val="12"/>
              </w:rPr>
            </w:pPr>
          </w:p>
          <w:p w:rsidR="00F02B20" w:rsidP="00FA1A55" w:rsidRDefault="00F02B20" w14:paraId="20547212" w14:textId="2134812E">
            <w:pPr>
              <w:rPr>
                <w:rFonts w:ascii="Century Gothic" w:hAnsi="Century Gothic"/>
                <w:sz w:val="20"/>
                <w:szCs w:val="20"/>
              </w:rPr>
            </w:pPr>
            <w:r>
              <w:rPr>
                <w:rFonts w:ascii="Century Gothic" w:hAnsi="Century Gothic"/>
                <w:sz w:val="20"/>
                <w:szCs w:val="20"/>
              </w:rPr>
              <w:t>This item was discussed as part of item LB/22/34</w:t>
            </w:r>
            <w:r w:rsidR="000822D9">
              <w:rPr>
                <w:rFonts w:ascii="Century Gothic" w:hAnsi="Century Gothic"/>
                <w:sz w:val="20"/>
                <w:szCs w:val="20"/>
              </w:rPr>
              <w:t xml:space="preserve">.  Members asked how to forward links for apprenticeships and employment and were asked to contact the Head of Governance in the first instance.  She would direct them to the appropriate person and would also set up a meeting with Jamie Stevenson so that Members could discuss potential leads directly – </w:t>
            </w:r>
            <w:r w:rsidRPr="000822D9" w:rsidR="000822D9">
              <w:rPr>
                <w:rFonts w:ascii="Century Gothic" w:hAnsi="Century Gothic"/>
                <w:b/>
                <w:sz w:val="20"/>
                <w:szCs w:val="20"/>
              </w:rPr>
              <w:t>ACTION</w:t>
            </w:r>
            <w:r w:rsidR="000822D9">
              <w:rPr>
                <w:rFonts w:ascii="Century Gothic" w:hAnsi="Century Gothic"/>
                <w:sz w:val="20"/>
                <w:szCs w:val="20"/>
              </w:rPr>
              <w:t xml:space="preserve"> </w:t>
            </w:r>
            <w:r w:rsidRPr="000822D9" w:rsidR="000822D9">
              <w:rPr>
                <w:rFonts w:ascii="Century Gothic" w:hAnsi="Century Gothic"/>
                <w:b/>
                <w:sz w:val="20"/>
                <w:szCs w:val="20"/>
              </w:rPr>
              <w:t>POINT.</w:t>
            </w:r>
            <w:r w:rsidR="000822D9">
              <w:rPr>
                <w:rFonts w:ascii="Century Gothic" w:hAnsi="Century Gothic"/>
                <w:sz w:val="20"/>
                <w:szCs w:val="20"/>
              </w:rPr>
              <w:t xml:space="preserve"> </w:t>
            </w:r>
          </w:p>
          <w:p w:rsidRPr="00F02B20" w:rsidR="00F02B20" w:rsidP="00FA1A55" w:rsidRDefault="00F02B20" w14:paraId="4B9D97AE" w14:textId="7B69AE66">
            <w:pPr>
              <w:rPr>
                <w:rFonts w:ascii="Century Gothic" w:hAnsi="Century Gothic"/>
                <w:sz w:val="20"/>
                <w:szCs w:val="20"/>
              </w:rPr>
            </w:pPr>
          </w:p>
        </w:tc>
      </w:tr>
      <w:tr w:rsidRPr="0070268B" w:rsidR="00AB3B5C" w:rsidTr="3BD3A223" w14:paraId="7B5B60DB" w14:textId="77777777">
        <w:trPr>
          <w:trHeight w:val="579"/>
        </w:trPr>
        <w:tc>
          <w:tcPr>
            <w:tcW w:w="1020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70268B" w:rsidR="00AB3B5C" w:rsidP="00AB3B5C" w:rsidRDefault="00AB3B5C" w14:paraId="0C727887" w14:textId="77777777">
            <w:pPr>
              <w:jc w:val="center"/>
              <w:rPr>
                <w:rFonts w:ascii="Century Gothic" w:hAnsi="Century Gothic"/>
                <w:b/>
                <w:sz w:val="20"/>
                <w:szCs w:val="20"/>
              </w:rPr>
            </w:pPr>
            <w:r w:rsidRPr="0070268B">
              <w:rPr>
                <w:rFonts w:ascii="Century Gothic" w:hAnsi="Century Gothic"/>
                <w:b/>
                <w:sz w:val="20"/>
                <w:szCs w:val="20"/>
              </w:rPr>
              <w:t>INFORMATION ITEMS</w:t>
            </w:r>
          </w:p>
        </w:tc>
      </w:tr>
      <w:tr w:rsidRPr="0070268B" w:rsidR="00E73678" w:rsidTr="3BD3A223" w14:paraId="60239339" w14:textId="77777777">
        <w:trPr>
          <w:trHeight w:val="541"/>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E73678" w:rsidP="00F21E63" w:rsidRDefault="00321DDF" w14:paraId="4C5FA8FA" w14:textId="151996A7">
            <w:pPr>
              <w:rPr>
                <w:rFonts w:ascii="Century Gothic" w:hAnsi="Century Gothic"/>
                <w:sz w:val="20"/>
                <w:szCs w:val="20"/>
              </w:rPr>
            </w:pPr>
            <w:r w:rsidRPr="3BD3A223" w:rsidR="00321DDF">
              <w:rPr>
                <w:rFonts w:ascii="Century Gothic" w:hAnsi="Century Gothic"/>
                <w:sz w:val="20"/>
                <w:szCs w:val="20"/>
              </w:rPr>
              <w:t>LB/22/</w:t>
            </w:r>
            <w:r w:rsidRPr="3BD3A223" w:rsidR="78F200AA">
              <w:rPr>
                <w:rFonts w:ascii="Century Gothic" w:hAnsi="Century Gothic"/>
                <w:sz w:val="20"/>
                <w:szCs w:val="20"/>
              </w:rPr>
              <w:t>36</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E73678" w:rsidP="5D6697F2" w:rsidRDefault="00E73678" w14:paraId="2D180683" w14:textId="77777777">
            <w:pPr>
              <w:rPr>
                <w:rFonts w:ascii="Century Gothic" w:hAnsi="Century Gothic"/>
                <w:b/>
                <w:bCs/>
                <w:sz w:val="20"/>
                <w:szCs w:val="20"/>
              </w:rPr>
            </w:pPr>
            <w:r w:rsidRPr="0070268B">
              <w:rPr>
                <w:rFonts w:ascii="Century Gothic" w:hAnsi="Century Gothic"/>
                <w:b/>
                <w:bCs/>
                <w:sz w:val="20"/>
                <w:szCs w:val="20"/>
              </w:rPr>
              <w:t>Any Other Business</w:t>
            </w:r>
          </w:p>
          <w:p w:rsidRPr="00321DDF" w:rsidR="000822D9" w:rsidP="005E00E9" w:rsidRDefault="000822D9" w14:paraId="6345483A" w14:textId="77777777">
            <w:pPr>
              <w:rPr>
                <w:rFonts w:ascii="Century Gothic" w:hAnsi="Century Gothic"/>
                <w:sz w:val="12"/>
                <w:szCs w:val="12"/>
              </w:rPr>
            </w:pPr>
          </w:p>
          <w:p w:rsidR="000822D9" w:rsidP="005E00E9" w:rsidRDefault="000822D9" w14:paraId="21D2BAFA" w14:textId="1AC1D6A8">
            <w:pPr>
              <w:pStyle w:val="paragraph"/>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Two members were keen to engage on the climate change agenda through job opportunities and engaging with students.  The Head of Governance would arrange a discussion with Jamie Stevenson in relation to jobs whilst engagement could form part of the Enrichment discussions with the Deputy Principals – </w:t>
            </w:r>
            <w:r w:rsidRPr="000822D9">
              <w:rPr>
                <w:rStyle w:val="normaltextrun"/>
                <w:rFonts w:ascii="Century Gothic" w:hAnsi="Century Gothic" w:cs="Calibri"/>
                <w:b/>
                <w:sz w:val="20"/>
                <w:szCs w:val="20"/>
              </w:rPr>
              <w:t>ACTION POINTS.</w:t>
            </w:r>
            <w:r>
              <w:rPr>
                <w:rStyle w:val="normaltextrun"/>
                <w:rFonts w:ascii="Century Gothic" w:hAnsi="Century Gothic" w:cs="Calibri"/>
                <w:sz w:val="20"/>
                <w:szCs w:val="20"/>
              </w:rPr>
              <w:t xml:space="preserve"> </w:t>
            </w:r>
          </w:p>
          <w:p w:rsidRPr="000822D9" w:rsidR="000822D9" w:rsidP="005E00E9" w:rsidRDefault="000822D9" w14:paraId="56EEBA4C"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5E00E9" w:rsidP="005E00E9" w:rsidRDefault="005E00E9" w14:paraId="419E7C37" w14:textId="2C5BC058">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Calibri"/>
                <w:sz w:val="20"/>
                <w:szCs w:val="20"/>
              </w:rPr>
              <w:t>T</w:t>
            </w:r>
            <w:r w:rsidRPr="0070268B">
              <w:rPr>
                <w:rStyle w:val="normaltextrun"/>
                <w:rFonts w:ascii="Century Gothic" w:hAnsi="Century Gothic" w:cs="Calibri"/>
                <w:sz w:val="20"/>
                <w:szCs w:val="20"/>
              </w:rPr>
              <w:t>he Chair thanked all participants for their input to a very productive meeting.   </w:t>
            </w:r>
            <w:r w:rsidRPr="0070268B">
              <w:rPr>
                <w:rStyle w:val="eop"/>
                <w:rFonts w:ascii="Century Gothic" w:hAnsi="Century Gothic" w:cs="Calibri"/>
                <w:sz w:val="20"/>
                <w:szCs w:val="20"/>
              </w:rPr>
              <w:t> </w:t>
            </w:r>
          </w:p>
          <w:p w:rsidRPr="00321DDF" w:rsidR="00AB3B5C" w:rsidP="00575845" w:rsidRDefault="00AB3B5C" w14:paraId="5220BBB2" w14:textId="77777777">
            <w:pPr>
              <w:rPr>
                <w:rFonts w:ascii="Century Gothic" w:hAnsi="Century Gothic"/>
                <w:sz w:val="12"/>
                <w:szCs w:val="12"/>
              </w:rPr>
            </w:pPr>
          </w:p>
        </w:tc>
      </w:tr>
      <w:tr w:rsidRPr="0070268B" w:rsidR="00721937" w:rsidTr="3BD3A223" w14:paraId="7D74DA96" w14:textId="77777777">
        <w:trPr>
          <w:trHeight w:val="541"/>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331A2" w:rsidR="00575845" w:rsidP="004F5817" w:rsidRDefault="00321DDF" w14:paraId="19C70818" w14:textId="10A2A88C">
            <w:pPr>
              <w:rPr>
                <w:rFonts w:ascii="Century Gothic" w:hAnsi="Century Gothic"/>
                <w:sz w:val="20"/>
                <w:szCs w:val="20"/>
              </w:rPr>
            </w:pPr>
            <w:r w:rsidRPr="3BD3A223" w:rsidR="00321DDF">
              <w:rPr>
                <w:rFonts w:ascii="Century Gothic" w:hAnsi="Century Gothic"/>
                <w:sz w:val="20"/>
                <w:szCs w:val="20"/>
              </w:rPr>
              <w:t>LB/22/</w:t>
            </w:r>
            <w:r w:rsidRPr="3BD3A223" w:rsidR="0C9E7BB3">
              <w:rPr>
                <w:rFonts w:ascii="Century Gothic" w:hAnsi="Century Gothic"/>
                <w:sz w:val="20"/>
                <w:szCs w:val="20"/>
              </w:rPr>
              <w:t>37</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D16BA7" w:rsidP="00721937" w:rsidRDefault="00721937" w14:paraId="666BB462" w14:textId="6211C201">
            <w:pPr>
              <w:rPr>
                <w:rFonts w:ascii="Century Gothic" w:hAnsi="Century Gothic"/>
                <w:sz w:val="20"/>
                <w:szCs w:val="20"/>
              </w:rPr>
            </w:pPr>
            <w:r w:rsidRPr="0070268B">
              <w:rPr>
                <w:rFonts w:ascii="Century Gothic" w:hAnsi="Century Gothic"/>
                <w:b/>
                <w:sz w:val="20"/>
                <w:szCs w:val="20"/>
              </w:rPr>
              <w:t>Date of Next Meeting</w:t>
            </w:r>
            <w:r w:rsidRPr="0070268B" w:rsidR="000C1B85">
              <w:rPr>
                <w:rFonts w:ascii="Century Gothic" w:hAnsi="Century Gothic"/>
                <w:sz w:val="20"/>
                <w:szCs w:val="20"/>
              </w:rPr>
              <w:t xml:space="preserve">:  </w:t>
            </w:r>
          </w:p>
          <w:p w:rsidRPr="00321DDF" w:rsidR="007B3D6A" w:rsidP="007B3D6A" w:rsidRDefault="007B3D6A" w14:paraId="5183E0A2" w14:textId="77777777">
            <w:pPr>
              <w:rPr>
                <w:rFonts w:ascii="Century Gothic" w:hAnsi="Century Gothic" w:cstheme="minorHAnsi"/>
                <w:sz w:val="12"/>
                <w:szCs w:val="12"/>
              </w:rPr>
            </w:pPr>
          </w:p>
          <w:p w:rsidR="00721937" w:rsidP="00575845" w:rsidRDefault="00C927E2" w14:paraId="59AF235C" w14:textId="77777777">
            <w:pPr>
              <w:rPr>
                <w:rFonts w:ascii="Century Gothic" w:hAnsi="Century Gothic" w:cstheme="minorHAnsi"/>
                <w:sz w:val="20"/>
                <w:szCs w:val="20"/>
              </w:rPr>
            </w:pPr>
            <w:r>
              <w:rPr>
                <w:rFonts w:ascii="Century Gothic" w:hAnsi="Century Gothic" w:cstheme="minorHAnsi"/>
                <w:sz w:val="20"/>
                <w:szCs w:val="20"/>
              </w:rPr>
              <w:t>5.30 pm on Wednesday 22</w:t>
            </w:r>
            <w:r w:rsidRPr="00C927E2">
              <w:rPr>
                <w:rFonts w:ascii="Century Gothic" w:hAnsi="Century Gothic" w:cstheme="minorHAnsi"/>
                <w:sz w:val="20"/>
                <w:szCs w:val="20"/>
                <w:vertAlign w:val="superscript"/>
              </w:rPr>
              <w:t>nd</w:t>
            </w:r>
            <w:r>
              <w:rPr>
                <w:rFonts w:ascii="Century Gothic" w:hAnsi="Century Gothic" w:cstheme="minorHAnsi"/>
                <w:sz w:val="20"/>
                <w:szCs w:val="20"/>
              </w:rPr>
              <w:t xml:space="preserve"> February at Ardleigh Green Campus</w:t>
            </w:r>
          </w:p>
          <w:p w:rsidRPr="0070268B" w:rsidR="00C927E2" w:rsidP="00575845" w:rsidRDefault="00C927E2" w14:paraId="675E05EE" w14:textId="746B7688">
            <w:pPr>
              <w:rPr>
                <w:rFonts w:ascii="Century Gothic" w:hAnsi="Century Gothic"/>
                <w:sz w:val="20"/>
                <w:szCs w:val="20"/>
              </w:rPr>
            </w:pPr>
          </w:p>
        </w:tc>
      </w:tr>
    </w:tbl>
    <w:p w:rsidRPr="0070268B" w:rsidR="000D7C2A" w:rsidRDefault="000D7C2A" w14:paraId="323E323B" w14:textId="77777777">
      <w:pPr>
        <w:spacing w:after="160" w:line="259" w:lineRule="auto"/>
        <w:rPr>
          <w:rFonts w:ascii="Century Gothic" w:hAnsi="Century Gothic" w:eastAsiaTheme="minorHAnsi"/>
          <w:i/>
          <w:color w:val="000000"/>
          <w:sz w:val="20"/>
          <w:szCs w:val="20"/>
        </w:rPr>
      </w:pPr>
    </w:p>
    <w:p w:rsidRPr="0070268B" w:rsidR="008F66D5" w:rsidP="44610024" w:rsidRDefault="00E73678" w14:paraId="59F53E66" w14:textId="00056FE4">
      <w:pPr>
        <w:spacing w:after="160" w:line="259" w:lineRule="auto"/>
        <w:rPr>
          <w:rFonts w:ascii="Century Gothic" w:hAnsi="Century Gothic" w:eastAsiaTheme="minorEastAsia"/>
          <w:i/>
          <w:iCs/>
          <w:color w:val="000000"/>
          <w:sz w:val="20"/>
          <w:szCs w:val="20"/>
        </w:rPr>
      </w:pPr>
      <w:r w:rsidRPr="0070268B">
        <w:rPr>
          <w:rFonts w:ascii="Century Gothic" w:hAnsi="Century Gothic" w:eastAsiaTheme="minorEastAsia"/>
          <w:i/>
          <w:iCs/>
          <w:color w:val="000000" w:themeColor="text1"/>
          <w:sz w:val="20"/>
          <w:szCs w:val="20"/>
        </w:rPr>
        <w:t xml:space="preserve">The meeting ended at </w:t>
      </w:r>
      <w:r w:rsidR="00C927E2">
        <w:rPr>
          <w:rFonts w:ascii="Century Gothic" w:hAnsi="Century Gothic" w:eastAsiaTheme="minorEastAsia"/>
          <w:i/>
          <w:iCs/>
          <w:color w:val="000000" w:themeColor="text1"/>
          <w:sz w:val="20"/>
          <w:szCs w:val="20"/>
        </w:rPr>
        <w:t>7</w:t>
      </w:r>
      <w:r w:rsidR="009331A2">
        <w:rPr>
          <w:rFonts w:ascii="Century Gothic" w:hAnsi="Century Gothic" w:eastAsiaTheme="minorEastAsia"/>
          <w:i/>
          <w:iCs/>
          <w:color w:val="000000" w:themeColor="text1"/>
          <w:sz w:val="20"/>
          <w:szCs w:val="20"/>
        </w:rPr>
        <w:t>.0</w:t>
      </w:r>
      <w:r w:rsidR="00C927E2">
        <w:rPr>
          <w:rFonts w:ascii="Century Gothic" w:hAnsi="Century Gothic" w:eastAsiaTheme="minorEastAsia"/>
          <w:i/>
          <w:iCs/>
          <w:color w:val="000000" w:themeColor="text1"/>
          <w:sz w:val="20"/>
          <w:szCs w:val="20"/>
        </w:rPr>
        <w:t xml:space="preserve">5 </w:t>
      </w:r>
      <w:r w:rsidR="009331A2">
        <w:rPr>
          <w:rFonts w:ascii="Century Gothic" w:hAnsi="Century Gothic" w:eastAsiaTheme="minorEastAsia"/>
          <w:i/>
          <w:iCs/>
          <w:color w:val="000000" w:themeColor="text1"/>
          <w:sz w:val="20"/>
          <w:szCs w:val="20"/>
        </w:rPr>
        <w:t>pm</w:t>
      </w:r>
      <w:r w:rsidRPr="0070268B">
        <w:rPr>
          <w:rFonts w:ascii="Century Gothic" w:hAnsi="Century Gothic" w:eastAsiaTheme="minorEastAsia"/>
          <w:i/>
          <w:iCs/>
          <w:color w:val="000000" w:themeColor="text1"/>
          <w:sz w:val="20"/>
          <w:szCs w:val="20"/>
        </w:rPr>
        <w:t xml:space="preserve"> </w:t>
      </w:r>
    </w:p>
    <w:sectPr w:rsidRPr="0070268B" w:rsidR="008F66D5" w:rsidSect="0077026D">
      <w:headerReference w:type="even" r:id="rId12"/>
      <w:headerReference w:type="default" r:id="rId13"/>
      <w:footerReference w:type="even" r:id="rId14"/>
      <w:footerReference w:type="default" r:id="rId15"/>
      <w:headerReference w:type="first" r:id="rId16"/>
      <w:footerReference w:type="first" r:id="rId17"/>
      <w:pgSz w:w="11906" w:h="16838" w:orient="portrait"/>
      <w:pgMar w:top="1702" w:right="1133"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8C" w:rsidP="00446BA6" w:rsidRDefault="00025D8C" w14:paraId="6CEEEAE8" w14:textId="77777777">
      <w:r>
        <w:separator/>
      </w:r>
    </w:p>
  </w:endnote>
  <w:endnote w:type="continuationSeparator" w:id="0">
    <w:p w:rsidR="00025D8C" w:rsidP="00446BA6" w:rsidRDefault="00025D8C" w14:paraId="0E3AAACD" w14:textId="77777777">
      <w:r>
        <w:continuationSeparator/>
      </w:r>
    </w:p>
  </w:endnote>
  <w:endnote w:type="continuationNotice" w:id="1">
    <w:p w:rsidR="00025D8C" w:rsidRDefault="00025D8C" w14:paraId="3E422B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2908EB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89950"/>
      <w:docPartObj>
        <w:docPartGallery w:val="Page Numbers (Bottom of Page)"/>
        <w:docPartUnique/>
      </w:docPartObj>
    </w:sdtPr>
    <w:sdtEndPr>
      <w:rPr>
        <w:noProof/>
      </w:rPr>
    </w:sdtEndPr>
    <w:sdtContent>
      <w:p w:rsidR="00807142" w:rsidP="00A57803" w:rsidRDefault="00807142" w14:paraId="25B68469" w14:textId="70B586AF">
        <w:pPr>
          <w:pStyle w:val="Footer"/>
          <w:jc w:val="right"/>
        </w:pPr>
        <w:r>
          <w:tab/>
        </w:r>
        <w:r>
          <w:fldChar w:fldCharType="begin"/>
        </w:r>
        <w:r>
          <w:instrText xml:space="preserve"> PAGE   \* MERGEFORMAT </w:instrText>
        </w:r>
        <w:r>
          <w:fldChar w:fldCharType="separate"/>
        </w:r>
        <w:r w:rsidR="00C02144">
          <w:rPr>
            <w:noProof/>
          </w:rPr>
          <w:t>4</w:t>
        </w:r>
        <w:r>
          <w:rPr>
            <w:noProof/>
          </w:rPr>
          <w:fldChar w:fldCharType="end"/>
        </w:r>
      </w:p>
    </w:sdtContent>
  </w:sdt>
  <w:p w:rsidR="00807142" w:rsidRDefault="00807142" w14:paraId="3DD355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1FE2DD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8C" w:rsidP="00446BA6" w:rsidRDefault="00025D8C" w14:paraId="0FDD5283" w14:textId="77777777">
      <w:r>
        <w:separator/>
      </w:r>
    </w:p>
  </w:footnote>
  <w:footnote w:type="continuationSeparator" w:id="0">
    <w:p w:rsidR="00025D8C" w:rsidP="00446BA6" w:rsidRDefault="00025D8C" w14:paraId="4B317B8B" w14:textId="77777777">
      <w:r>
        <w:continuationSeparator/>
      </w:r>
    </w:p>
  </w:footnote>
  <w:footnote w:type="continuationNotice" w:id="1">
    <w:p w:rsidR="00025D8C" w:rsidRDefault="00025D8C" w14:paraId="502DF7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121FD3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29D6B04F" w14:textId="77777777">
    <w:pPr>
      <w:pStyle w:val="Header"/>
    </w:pPr>
    <w:r w:rsidRPr="008E5578">
      <w:rPr>
        <w:b/>
        <w:bCs/>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50F40DEB" w14:textId="77777777">
    <w:pPr>
      <w:pStyle w:val="Header"/>
    </w:pPr>
  </w:p>
</w:hdr>
</file>

<file path=word/intelligence2.xml><?xml version="1.0" encoding="utf-8"?>
<int2:intelligence xmlns:int2="http://schemas.microsoft.com/office/intelligence/2020/intelligence">
  <int2:observations>
    <int2:bookmark int2:bookmarkName="_Int_P3OMcGeS" int2:invalidationBookmarkName="" int2:hashCode="vaDwZbLpZ0HHbn" int2:id="rrnasOP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A2F"/>
    <w:multiLevelType w:val="hybridMultilevel"/>
    <w:tmpl w:val="B4A226A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121C39"/>
    <w:multiLevelType w:val="hybridMultilevel"/>
    <w:tmpl w:val="172EC1B4"/>
    <w:lvl w:ilvl="0" w:tplc="D3167194">
      <w:start w:val="1"/>
      <w:numFmt w:val="none"/>
      <w:pStyle w:val="Body"/>
      <w:suff w:val="nothing"/>
      <w:lvlText w:val=""/>
      <w:lvlJc w:val="left"/>
      <w:pPr>
        <w:ind w:left="0" w:firstLine="0"/>
      </w:pPr>
      <w:rPr>
        <w:rFonts w:hint="default"/>
        <w:b w:val="0"/>
        <w:i w:val="0"/>
      </w:rPr>
    </w:lvl>
    <w:lvl w:ilvl="1" w:tplc="DC48622A">
      <w:start w:val="1"/>
      <w:numFmt w:val="lowerLetter"/>
      <w:pStyle w:val="aDefinition"/>
      <w:lvlText w:val="(%2)"/>
      <w:lvlJc w:val="left"/>
      <w:pPr>
        <w:tabs>
          <w:tab w:val="num" w:pos="851"/>
        </w:tabs>
        <w:ind w:left="851" w:hanging="851"/>
      </w:pPr>
      <w:rPr>
        <w:rFonts w:hint="default"/>
      </w:rPr>
    </w:lvl>
    <w:lvl w:ilvl="2" w:tplc="41C810F8">
      <w:start w:val="1"/>
      <w:numFmt w:val="lowerRoman"/>
      <w:pStyle w:val="iDefinition"/>
      <w:lvlText w:val="(%3)"/>
      <w:lvlJc w:val="left"/>
      <w:pPr>
        <w:tabs>
          <w:tab w:val="num" w:pos="1843"/>
        </w:tabs>
        <w:ind w:left="1843" w:hanging="992"/>
      </w:pPr>
      <w:rPr>
        <w:rFonts w:hint="default"/>
      </w:rPr>
    </w:lvl>
    <w:lvl w:ilvl="3" w:tplc="5F104C40">
      <w:start w:val="1"/>
      <w:numFmt w:val="bullet"/>
      <w:lvlText w:val=""/>
      <w:lvlJc w:val="left"/>
      <w:pPr>
        <w:tabs>
          <w:tab w:val="num" w:pos="1440"/>
        </w:tabs>
        <w:ind w:left="1440" w:hanging="360"/>
      </w:pPr>
      <w:rPr>
        <w:rFonts w:hint="default" w:ascii="Symbol" w:hAnsi="Symbol" w:cs="Times New Roman"/>
      </w:rPr>
    </w:lvl>
    <w:lvl w:ilvl="4" w:tplc="BD82B214">
      <w:start w:val="1"/>
      <w:numFmt w:val="lowerLetter"/>
      <w:lvlText w:val="(%5)"/>
      <w:lvlJc w:val="left"/>
      <w:pPr>
        <w:tabs>
          <w:tab w:val="num" w:pos="1800"/>
        </w:tabs>
        <w:ind w:left="1800" w:hanging="360"/>
      </w:pPr>
      <w:rPr>
        <w:rFonts w:hint="default"/>
      </w:rPr>
    </w:lvl>
    <w:lvl w:ilvl="5" w:tplc="16668666">
      <w:start w:val="1"/>
      <w:numFmt w:val="lowerRoman"/>
      <w:lvlText w:val="(%6)"/>
      <w:lvlJc w:val="left"/>
      <w:pPr>
        <w:tabs>
          <w:tab w:val="num" w:pos="2160"/>
        </w:tabs>
        <w:ind w:left="2160" w:hanging="360"/>
      </w:pPr>
      <w:rPr>
        <w:rFonts w:hint="default"/>
      </w:rPr>
    </w:lvl>
    <w:lvl w:ilvl="6" w:tplc="66381024">
      <w:start w:val="1"/>
      <w:numFmt w:val="decimal"/>
      <w:lvlText w:val="%7."/>
      <w:lvlJc w:val="left"/>
      <w:pPr>
        <w:tabs>
          <w:tab w:val="num" w:pos="2520"/>
        </w:tabs>
        <w:ind w:left="2520" w:hanging="360"/>
      </w:pPr>
      <w:rPr>
        <w:rFonts w:hint="default"/>
      </w:rPr>
    </w:lvl>
    <w:lvl w:ilvl="7" w:tplc="9A00788E">
      <w:start w:val="1"/>
      <w:numFmt w:val="lowerLetter"/>
      <w:lvlText w:val="%8."/>
      <w:lvlJc w:val="left"/>
      <w:pPr>
        <w:tabs>
          <w:tab w:val="num" w:pos="2880"/>
        </w:tabs>
        <w:ind w:left="2880" w:hanging="360"/>
      </w:pPr>
      <w:rPr>
        <w:rFonts w:hint="default"/>
      </w:rPr>
    </w:lvl>
    <w:lvl w:ilvl="8" w:tplc="488ECF66">
      <w:start w:val="1"/>
      <w:numFmt w:val="lowerRoman"/>
      <w:lvlText w:val="%9."/>
      <w:lvlJc w:val="left"/>
      <w:pPr>
        <w:tabs>
          <w:tab w:val="num" w:pos="3240"/>
        </w:tabs>
        <w:ind w:left="3240" w:hanging="360"/>
      </w:pPr>
      <w:rPr>
        <w:rFonts w:hint="default"/>
      </w:rPr>
    </w:lvl>
  </w:abstractNum>
  <w:abstractNum w:abstractNumId="2" w15:restartNumberingAfterBreak="0">
    <w:nsid w:val="4E76502A"/>
    <w:multiLevelType w:val="hybridMultilevel"/>
    <w:tmpl w:val="55C61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254175"/>
    <w:multiLevelType w:val="hybridMultilevel"/>
    <w:tmpl w:val="D9B6CCC6"/>
    <w:lvl w:ilvl="0" w:tplc="02A011E4">
      <w:start w:val="1"/>
      <w:numFmt w:val="decimal"/>
      <w:pStyle w:val="Body3"/>
      <w:lvlText w:val="%1."/>
      <w:lvlJc w:val="left"/>
      <w:pPr>
        <w:tabs>
          <w:tab w:val="num" w:pos="720"/>
        </w:tabs>
        <w:ind w:left="720" w:hanging="720"/>
      </w:pPr>
    </w:lvl>
    <w:lvl w:ilvl="1" w:tplc="D2ACD1AE">
      <w:start w:val="1"/>
      <w:numFmt w:val="decimal"/>
      <w:lvlText w:val="%2."/>
      <w:lvlJc w:val="left"/>
      <w:pPr>
        <w:tabs>
          <w:tab w:val="num" w:pos="1440"/>
        </w:tabs>
        <w:ind w:left="1440" w:hanging="720"/>
      </w:pPr>
    </w:lvl>
    <w:lvl w:ilvl="2" w:tplc="95E4F742">
      <w:start w:val="1"/>
      <w:numFmt w:val="decimal"/>
      <w:lvlText w:val="%3."/>
      <w:lvlJc w:val="left"/>
      <w:pPr>
        <w:tabs>
          <w:tab w:val="num" w:pos="2160"/>
        </w:tabs>
        <w:ind w:left="2160" w:hanging="720"/>
      </w:pPr>
    </w:lvl>
    <w:lvl w:ilvl="3" w:tplc="36A49B1C">
      <w:start w:val="1"/>
      <w:numFmt w:val="decimal"/>
      <w:lvlText w:val="%4."/>
      <w:lvlJc w:val="left"/>
      <w:pPr>
        <w:tabs>
          <w:tab w:val="num" w:pos="2880"/>
        </w:tabs>
        <w:ind w:left="2880" w:hanging="720"/>
      </w:pPr>
    </w:lvl>
    <w:lvl w:ilvl="4" w:tplc="0BC4B982">
      <w:start w:val="1"/>
      <w:numFmt w:val="decimal"/>
      <w:lvlText w:val="%5."/>
      <w:lvlJc w:val="left"/>
      <w:pPr>
        <w:tabs>
          <w:tab w:val="num" w:pos="3600"/>
        </w:tabs>
        <w:ind w:left="3600" w:hanging="720"/>
      </w:pPr>
    </w:lvl>
    <w:lvl w:ilvl="5" w:tplc="20C0DDBC">
      <w:start w:val="1"/>
      <w:numFmt w:val="decimal"/>
      <w:lvlText w:val="%6."/>
      <w:lvlJc w:val="left"/>
      <w:pPr>
        <w:tabs>
          <w:tab w:val="num" w:pos="4320"/>
        </w:tabs>
        <w:ind w:left="4320" w:hanging="720"/>
      </w:pPr>
    </w:lvl>
    <w:lvl w:ilvl="6" w:tplc="1F74E952">
      <w:start w:val="1"/>
      <w:numFmt w:val="decimal"/>
      <w:lvlText w:val="%7."/>
      <w:lvlJc w:val="left"/>
      <w:pPr>
        <w:tabs>
          <w:tab w:val="num" w:pos="5040"/>
        </w:tabs>
        <w:ind w:left="5040" w:hanging="720"/>
      </w:pPr>
    </w:lvl>
    <w:lvl w:ilvl="7" w:tplc="AC001820">
      <w:start w:val="1"/>
      <w:numFmt w:val="decimal"/>
      <w:lvlText w:val="%8."/>
      <w:lvlJc w:val="left"/>
      <w:pPr>
        <w:tabs>
          <w:tab w:val="num" w:pos="5760"/>
        </w:tabs>
        <w:ind w:left="5760" w:hanging="720"/>
      </w:pPr>
    </w:lvl>
    <w:lvl w:ilvl="8" w:tplc="E63E7550">
      <w:start w:val="1"/>
      <w:numFmt w:val="decimal"/>
      <w:lvlText w:val="%9."/>
      <w:lvlJc w:val="left"/>
      <w:pPr>
        <w:tabs>
          <w:tab w:val="num" w:pos="6480"/>
        </w:tabs>
        <w:ind w:left="6480" w:hanging="720"/>
      </w:pPr>
    </w:lvl>
  </w:abstractNum>
  <w:abstractNum w:abstractNumId="4" w15:restartNumberingAfterBreak="0">
    <w:nsid w:val="5C113BC6"/>
    <w:multiLevelType w:val="hybridMultilevel"/>
    <w:tmpl w:val="8FD8B58A"/>
    <w:lvl w:ilvl="0" w:tplc="E512A35E">
      <w:start w:val="1"/>
      <w:numFmt w:val="bullet"/>
      <w:lvlText w:val=""/>
      <w:lvlJc w:val="left"/>
      <w:pPr>
        <w:ind w:left="720" w:hanging="360"/>
      </w:pPr>
      <w:rPr>
        <w:rFonts w:hint="default" w:ascii="Symbol" w:hAnsi="Symbol"/>
      </w:rPr>
    </w:lvl>
    <w:lvl w:ilvl="1" w:tplc="C8D08492">
      <w:start w:val="1"/>
      <w:numFmt w:val="bullet"/>
      <w:lvlText w:val="o"/>
      <w:lvlJc w:val="left"/>
      <w:pPr>
        <w:ind w:left="1440" w:hanging="360"/>
      </w:pPr>
      <w:rPr>
        <w:rFonts w:hint="default" w:ascii="Courier New" w:hAnsi="Courier New"/>
      </w:rPr>
    </w:lvl>
    <w:lvl w:ilvl="2" w:tplc="3812834A">
      <w:start w:val="1"/>
      <w:numFmt w:val="bullet"/>
      <w:lvlText w:val=""/>
      <w:lvlJc w:val="left"/>
      <w:pPr>
        <w:ind w:left="2160" w:hanging="360"/>
      </w:pPr>
      <w:rPr>
        <w:rFonts w:hint="default" w:ascii="Wingdings" w:hAnsi="Wingdings"/>
      </w:rPr>
    </w:lvl>
    <w:lvl w:ilvl="3" w:tplc="16F62E3E">
      <w:start w:val="1"/>
      <w:numFmt w:val="bullet"/>
      <w:lvlText w:val=""/>
      <w:lvlJc w:val="left"/>
      <w:pPr>
        <w:ind w:left="2880" w:hanging="360"/>
      </w:pPr>
      <w:rPr>
        <w:rFonts w:hint="default" w:ascii="Symbol" w:hAnsi="Symbol"/>
      </w:rPr>
    </w:lvl>
    <w:lvl w:ilvl="4" w:tplc="512C9ECE">
      <w:start w:val="1"/>
      <w:numFmt w:val="bullet"/>
      <w:lvlText w:val="o"/>
      <w:lvlJc w:val="left"/>
      <w:pPr>
        <w:ind w:left="3600" w:hanging="360"/>
      </w:pPr>
      <w:rPr>
        <w:rFonts w:hint="default" w:ascii="Courier New" w:hAnsi="Courier New"/>
      </w:rPr>
    </w:lvl>
    <w:lvl w:ilvl="5" w:tplc="AFAE11CC">
      <w:start w:val="1"/>
      <w:numFmt w:val="bullet"/>
      <w:lvlText w:val=""/>
      <w:lvlJc w:val="left"/>
      <w:pPr>
        <w:ind w:left="4320" w:hanging="360"/>
      </w:pPr>
      <w:rPr>
        <w:rFonts w:hint="default" w:ascii="Wingdings" w:hAnsi="Wingdings"/>
      </w:rPr>
    </w:lvl>
    <w:lvl w:ilvl="6" w:tplc="05BA1C8E">
      <w:start w:val="1"/>
      <w:numFmt w:val="bullet"/>
      <w:lvlText w:val=""/>
      <w:lvlJc w:val="left"/>
      <w:pPr>
        <w:ind w:left="5040" w:hanging="360"/>
      </w:pPr>
      <w:rPr>
        <w:rFonts w:hint="default" w:ascii="Symbol" w:hAnsi="Symbol"/>
      </w:rPr>
    </w:lvl>
    <w:lvl w:ilvl="7" w:tplc="C81C65B6">
      <w:start w:val="1"/>
      <w:numFmt w:val="bullet"/>
      <w:lvlText w:val="o"/>
      <w:lvlJc w:val="left"/>
      <w:pPr>
        <w:ind w:left="5760" w:hanging="360"/>
      </w:pPr>
      <w:rPr>
        <w:rFonts w:hint="default" w:ascii="Courier New" w:hAnsi="Courier New"/>
      </w:rPr>
    </w:lvl>
    <w:lvl w:ilvl="8" w:tplc="8D7E8784">
      <w:start w:val="1"/>
      <w:numFmt w:val="bullet"/>
      <w:lvlText w:val=""/>
      <w:lvlJc w:val="left"/>
      <w:pPr>
        <w:ind w:left="6480" w:hanging="360"/>
      </w:pPr>
      <w:rPr>
        <w:rFonts w:hint="default" w:ascii="Wingdings" w:hAnsi="Wingdings"/>
      </w:rPr>
    </w:lvl>
  </w:abstractNum>
  <w:abstractNum w:abstractNumId="5" w15:restartNumberingAfterBreak="0">
    <w:nsid w:val="62787184"/>
    <w:multiLevelType w:val="multilevel"/>
    <w:tmpl w:val="AE8A86D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sz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7568607B"/>
    <w:multiLevelType w:val="hybridMultilevel"/>
    <w:tmpl w:val="41829570"/>
    <w:lvl w:ilvl="0" w:tplc="6276DD38">
      <w:start w:val="1"/>
      <w:numFmt w:val="bullet"/>
      <w:lvlText w:val=""/>
      <w:lvlJc w:val="left"/>
      <w:pPr>
        <w:ind w:left="720" w:hanging="360"/>
      </w:pPr>
      <w:rPr>
        <w:rFonts w:hint="default" w:ascii="Symbol" w:hAnsi="Symbol"/>
      </w:rPr>
    </w:lvl>
    <w:lvl w:ilvl="1" w:tplc="37B81ED2">
      <w:start w:val="1"/>
      <w:numFmt w:val="bullet"/>
      <w:lvlText w:val="o"/>
      <w:lvlJc w:val="left"/>
      <w:pPr>
        <w:ind w:left="1440" w:hanging="360"/>
      </w:pPr>
      <w:rPr>
        <w:rFonts w:hint="default" w:ascii="Courier New" w:hAnsi="Courier New"/>
      </w:rPr>
    </w:lvl>
    <w:lvl w:ilvl="2" w:tplc="A8229AD2">
      <w:start w:val="1"/>
      <w:numFmt w:val="bullet"/>
      <w:lvlText w:val=""/>
      <w:lvlJc w:val="left"/>
      <w:pPr>
        <w:ind w:left="2160" w:hanging="360"/>
      </w:pPr>
      <w:rPr>
        <w:rFonts w:hint="default" w:ascii="Wingdings" w:hAnsi="Wingdings"/>
      </w:rPr>
    </w:lvl>
    <w:lvl w:ilvl="3" w:tplc="CF28E458">
      <w:start w:val="1"/>
      <w:numFmt w:val="bullet"/>
      <w:lvlText w:val=""/>
      <w:lvlJc w:val="left"/>
      <w:pPr>
        <w:ind w:left="2880" w:hanging="360"/>
      </w:pPr>
      <w:rPr>
        <w:rFonts w:hint="default" w:ascii="Symbol" w:hAnsi="Symbol"/>
      </w:rPr>
    </w:lvl>
    <w:lvl w:ilvl="4" w:tplc="C9DC97E6">
      <w:start w:val="1"/>
      <w:numFmt w:val="bullet"/>
      <w:lvlText w:val="o"/>
      <w:lvlJc w:val="left"/>
      <w:pPr>
        <w:ind w:left="3600" w:hanging="360"/>
      </w:pPr>
      <w:rPr>
        <w:rFonts w:hint="default" w:ascii="Courier New" w:hAnsi="Courier New"/>
      </w:rPr>
    </w:lvl>
    <w:lvl w:ilvl="5" w:tplc="D750B144">
      <w:start w:val="1"/>
      <w:numFmt w:val="bullet"/>
      <w:lvlText w:val=""/>
      <w:lvlJc w:val="left"/>
      <w:pPr>
        <w:ind w:left="4320" w:hanging="360"/>
      </w:pPr>
      <w:rPr>
        <w:rFonts w:hint="default" w:ascii="Wingdings" w:hAnsi="Wingdings"/>
      </w:rPr>
    </w:lvl>
    <w:lvl w:ilvl="6" w:tplc="0EEA884C">
      <w:start w:val="1"/>
      <w:numFmt w:val="bullet"/>
      <w:lvlText w:val=""/>
      <w:lvlJc w:val="left"/>
      <w:pPr>
        <w:ind w:left="5040" w:hanging="360"/>
      </w:pPr>
      <w:rPr>
        <w:rFonts w:hint="default" w:ascii="Symbol" w:hAnsi="Symbol"/>
      </w:rPr>
    </w:lvl>
    <w:lvl w:ilvl="7" w:tplc="41AE45F4">
      <w:start w:val="1"/>
      <w:numFmt w:val="bullet"/>
      <w:lvlText w:val="o"/>
      <w:lvlJc w:val="left"/>
      <w:pPr>
        <w:ind w:left="5760" w:hanging="360"/>
      </w:pPr>
      <w:rPr>
        <w:rFonts w:hint="default" w:ascii="Courier New" w:hAnsi="Courier New"/>
      </w:rPr>
    </w:lvl>
    <w:lvl w:ilvl="8" w:tplc="FEFEE9FA">
      <w:start w:val="1"/>
      <w:numFmt w:val="bullet"/>
      <w:lvlText w:val=""/>
      <w:lvlJc w:val="left"/>
      <w:pPr>
        <w:ind w:left="6480" w:hanging="360"/>
      </w:pPr>
      <w:rPr>
        <w:rFonts w:hint="default" w:ascii="Wingdings" w:hAnsi="Wingdings"/>
      </w:rPr>
    </w:lvl>
  </w:abstractNum>
  <w:abstractNum w:abstractNumId="7" w15:restartNumberingAfterBreak="0">
    <w:nsid w:val="7ADD3F59"/>
    <w:multiLevelType w:val="hybridMultilevel"/>
    <w:tmpl w:val="0FA82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4096" w:nlCheck="1" w:checkStyle="0" w:appName="MSWord"/>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A6"/>
    <w:rsid w:val="00000492"/>
    <w:rsid w:val="00000E2C"/>
    <w:rsid w:val="00000E81"/>
    <w:rsid w:val="00002C9D"/>
    <w:rsid w:val="0000318E"/>
    <w:rsid w:val="00004213"/>
    <w:rsid w:val="00005B0D"/>
    <w:rsid w:val="00005EE2"/>
    <w:rsid w:val="000121D0"/>
    <w:rsid w:val="000142C7"/>
    <w:rsid w:val="000152B1"/>
    <w:rsid w:val="000161DB"/>
    <w:rsid w:val="00021142"/>
    <w:rsid w:val="00021259"/>
    <w:rsid w:val="00024A1B"/>
    <w:rsid w:val="00024DE1"/>
    <w:rsid w:val="00025A90"/>
    <w:rsid w:val="00025D8C"/>
    <w:rsid w:val="0002716C"/>
    <w:rsid w:val="000308EA"/>
    <w:rsid w:val="0003115A"/>
    <w:rsid w:val="000322DB"/>
    <w:rsid w:val="00032516"/>
    <w:rsid w:val="0003683B"/>
    <w:rsid w:val="00041C1B"/>
    <w:rsid w:val="00041F80"/>
    <w:rsid w:val="000425AE"/>
    <w:rsid w:val="00042BD5"/>
    <w:rsid w:val="00044358"/>
    <w:rsid w:val="00044A42"/>
    <w:rsid w:val="000452B2"/>
    <w:rsid w:val="00050464"/>
    <w:rsid w:val="00052F6F"/>
    <w:rsid w:val="00056339"/>
    <w:rsid w:val="00060E5E"/>
    <w:rsid w:val="00062179"/>
    <w:rsid w:val="000641EC"/>
    <w:rsid w:val="00070012"/>
    <w:rsid w:val="00070B7C"/>
    <w:rsid w:val="00072554"/>
    <w:rsid w:val="0007362D"/>
    <w:rsid w:val="0007399D"/>
    <w:rsid w:val="00074146"/>
    <w:rsid w:val="00074378"/>
    <w:rsid w:val="00076275"/>
    <w:rsid w:val="00076834"/>
    <w:rsid w:val="00076DE4"/>
    <w:rsid w:val="00077ED2"/>
    <w:rsid w:val="00081175"/>
    <w:rsid w:val="0008176E"/>
    <w:rsid w:val="000822D9"/>
    <w:rsid w:val="00082375"/>
    <w:rsid w:val="00082A17"/>
    <w:rsid w:val="00083783"/>
    <w:rsid w:val="000850E8"/>
    <w:rsid w:val="00085F1B"/>
    <w:rsid w:val="00086B75"/>
    <w:rsid w:val="00087752"/>
    <w:rsid w:val="00092837"/>
    <w:rsid w:val="000951EB"/>
    <w:rsid w:val="000959A3"/>
    <w:rsid w:val="00095C41"/>
    <w:rsid w:val="00096D74"/>
    <w:rsid w:val="000A119C"/>
    <w:rsid w:val="000A6075"/>
    <w:rsid w:val="000A61B8"/>
    <w:rsid w:val="000A6217"/>
    <w:rsid w:val="000A696D"/>
    <w:rsid w:val="000A7C52"/>
    <w:rsid w:val="000C156E"/>
    <w:rsid w:val="000C1B85"/>
    <w:rsid w:val="000C3371"/>
    <w:rsid w:val="000C53E8"/>
    <w:rsid w:val="000C5CDC"/>
    <w:rsid w:val="000C674B"/>
    <w:rsid w:val="000C6A66"/>
    <w:rsid w:val="000D0188"/>
    <w:rsid w:val="000D0257"/>
    <w:rsid w:val="000D0EFB"/>
    <w:rsid w:val="000D296F"/>
    <w:rsid w:val="000D3037"/>
    <w:rsid w:val="000D53C8"/>
    <w:rsid w:val="000D5E1B"/>
    <w:rsid w:val="000D7489"/>
    <w:rsid w:val="000D7726"/>
    <w:rsid w:val="000D7C2A"/>
    <w:rsid w:val="000E196C"/>
    <w:rsid w:val="000E2883"/>
    <w:rsid w:val="000E2CAA"/>
    <w:rsid w:val="000E6571"/>
    <w:rsid w:val="000E7138"/>
    <w:rsid w:val="000F034B"/>
    <w:rsid w:val="000F1B79"/>
    <w:rsid w:val="000F49FE"/>
    <w:rsid w:val="000F4A86"/>
    <w:rsid w:val="000F5F6B"/>
    <w:rsid w:val="000F7FED"/>
    <w:rsid w:val="001026A6"/>
    <w:rsid w:val="00102822"/>
    <w:rsid w:val="001031C2"/>
    <w:rsid w:val="00103AC7"/>
    <w:rsid w:val="00103F93"/>
    <w:rsid w:val="00104008"/>
    <w:rsid w:val="001053B7"/>
    <w:rsid w:val="00105D26"/>
    <w:rsid w:val="001063F7"/>
    <w:rsid w:val="00106776"/>
    <w:rsid w:val="00107302"/>
    <w:rsid w:val="00107DB6"/>
    <w:rsid w:val="001114F2"/>
    <w:rsid w:val="00112057"/>
    <w:rsid w:val="00113284"/>
    <w:rsid w:val="00113709"/>
    <w:rsid w:val="00113895"/>
    <w:rsid w:val="00114053"/>
    <w:rsid w:val="001161B8"/>
    <w:rsid w:val="0012072F"/>
    <w:rsid w:val="00123AAB"/>
    <w:rsid w:val="001243C9"/>
    <w:rsid w:val="00125332"/>
    <w:rsid w:val="001309AA"/>
    <w:rsid w:val="00130CB2"/>
    <w:rsid w:val="00131676"/>
    <w:rsid w:val="00131AF0"/>
    <w:rsid w:val="00134157"/>
    <w:rsid w:val="00137D71"/>
    <w:rsid w:val="00141A50"/>
    <w:rsid w:val="001421FB"/>
    <w:rsid w:val="0014377F"/>
    <w:rsid w:val="00144B5C"/>
    <w:rsid w:val="00144B60"/>
    <w:rsid w:val="0014501D"/>
    <w:rsid w:val="001456F2"/>
    <w:rsid w:val="00150012"/>
    <w:rsid w:val="00150DAA"/>
    <w:rsid w:val="00151E48"/>
    <w:rsid w:val="00154199"/>
    <w:rsid w:val="001542F9"/>
    <w:rsid w:val="00155194"/>
    <w:rsid w:val="0015743C"/>
    <w:rsid w:val="0016054A"/>
    <w:rsid w:val="00161549"/>
    <w:rsid w:val="0016399B"/>
    <w:rsid w:val="00163A3A"/>
    <w:rsid w:val="00166F3D"/>
    <w:rsid w:val="00171114"/>
    <w:rsid w:val="00171FB8"/>
    <w:rsid w:val="001726A6"/>
    <w:rsid w:val="00173FCC"/>
    <w:rsid w:val="00176126"/>
    <w:rsid w:val="00177F6B"/>
    <w:rsid w:val="00182061"/>
    <w:rsid w:val="001825F8"/>
    <w:rsid w:val="001852BA"/>
    <w:rsid w:val="001925E7"/>
    <w:rsid w:val="00193517"/>
    <w:rsid w:val="0019496D"/>
    <w:rsid w:val="001958D5"/>
    <w:rsid w:val="001959F9"/>
    <w:rsid w:val="0019693A"/>
    <w:rsid w:val="0019737F"/>
    <w:rsid w:val="0019766B"/>
    <w:rsid w:val="001A0FDF"/>
    <w:rsid w:val="001A20E2"/>
    <w:rsid w:val="001A314A"/>
    <w:rsid w:val="001A3A2E"/>
    <w:rsid w:val="001A4D02"/>
    <w:rsid w:val="001A5028"/>
    <w:rsid w:val="001B0E95"/>
    <w:rsid w:val="001B1EBE"/>
    <w:rsid w:val="001B25CA"/>
    <w:rsid w:val="001B50BF"/>
    <w:rsid w:val="001B5581"/>
    <w:rsid w:val="001B678A"/>
    <w:rsid w:val="001B6F62"/>
    <w:rsid w:val="001B768B"/>
    <w:rsid w:val="001B7AE6"/>
    <w:rsid w:val="001C1858"/>
    <w:rsid w:val="001C29FD"/>
    <w:rsid w:val="001C2FAF"/>
    <w:rsid w:val="001C3382"/>
    <w:rsid w:val="001C34DD"/>
    <w:rsid w:val="001C530D"/>
    <w:rsid w:val="001C69F2"/>
    <w:rsid w:val="001D11F1"/>
    <w:rsid w:val="001D44DB"/>
    <w:rsid w:val="001D5DB4"/>
    <w:rsid w:val="001E0363"/>
    <w:rsid w:val="001E0C87"/>
    <w:rsid w:val="001E198D"/>
    <w:rsid w:val="001E609D"/>
    <w:rsid w:val="001F085A"/>
    <w:rsid w:val="001F3613"/>
    <w:rsid w:val="001F48F8"/>
    <w:rsid w:val="001F521D"/>
    <w:rsid w:val="001F7DB0"/>
    <w:rsid w:val="00201075"/>
    <w:rsid w:val="00201143"/>
    <w:rsid w:val="00201440"/>
    <w:rsid w:val="00201BEF"/>
    <w:rsid w:val="00201C26"/>
    <w:rsid w:val="002033DF"/>
    <w:rsid w:val="00203B96"/>
    <w:rsid w:val="00204589"/>
    <w:rsid w:val="00205531"/>
    <w:rsid w:val="00215A13"/>
    <w:rsid w:val="00215E5C"/>
    <w:rsid w:val="00216D62"/>
    <w:rsid w:val="002177AE"/>
    <w:rsid w:val="00217CBC"/>
    <w:rsid w:val="002208BA"/>
    <w:rsid w:val="00220FC7"/>
    <w:rsid w:val="00223B3B"/>
    <w:rsid w:val="00224A01"/>
    <w:rsid w:val="00225051"/>
    <w:rsid w:val="00225A8E"/>
    <w:rsid w:val="00225F35"/>
    <w:rsid w:val="00230280"/>
    <w:rsid w:val="002305B7"/>
    <w:rsid w:val="0023148B"/>
    <w:rsid w:val="00233540"/>
    <w:rsid w:val="00233C0F"/>
    <w:rsid w:val="002354B9"/>
    <w:rsid w:val="00237C92"/>
    <w:rsid w:val="00240333"/>
    <w:rsid w:val="00240F0B"/>
    <w:rsid w:val="00242CD1"/>
    <w:rsid w:val="002430B8"/>
    <w:rsid w:val="0024436B"/>
    <w:rsid w:val="002453F3"/>
    <w:rsid w:val="002466EE"/>
    <w:rsid w:val="00246A3C"/>
    <w:rsid w:val="00246E02"/>
    <w:rsid w:val="00251873"/>
    <w:rsid w:val="00254058"/>
    <w:rsid w:val="002549DD"/>
    <w:rsid w:val="00254CC5"/>
    <w:rsid w:val="00255DD3"/>
    <w:rsid w:val="00257EB0"/>
    <w:rsid w:val="002602EA"/>
    <w:rsid w:val="00260A3E"/>
    <w:rsid w:val="00260A64"/>
    <w:rsid w:val="00260D99"/>
    <w:rsid w:val="002617F4"/>
    <w:rsid w:val="00261D9E"/>
    <w:rsid w:val="00263FF3"/>
    <w:rsid w:val="002664FE"/>
    <w:rsid w:val="0026754B"/>
    <w:rsid w:val="00267CF0"/>
    <w:rsid w:val="0027319C"/>
    <w:rsid w:val="00275AA7"/>
    <w:rsid w:val="002804F4"/>
    <w:rsid w:val="00282BB1"/>
    <w:rsid w:val="002867B5"/>
    <w:rsid w:val="00290265"/>
    <w:rsid w:val="002906E2"/>
    <w:rsid w:val="002912B2"/>
    <w:rsid w:val="00292284"/>
    <w:rsid w:val="00293343"/>
    <w:rsid w:val="00294267"/>
    <w:rsid w:val="002942AF"/>
    <w:rsid w:val="002962E4"/>
    <w:rsid w:val="00296BED"/>
    <w:rsid w:val="002A2953"/>
    <w:rsid w:val="002A3E11"/>
    <w:rsid w:val="002A474E"/>
    <w:rsid w:val="002A4834"/>
    <w:rsid w:val="002A5997"/>
    <w:rsid w:val="002A5CBC"/>
    <w:rsid w:val="002A786E"/>
    <w:rsid w:val="002A7DCD"/>
    <w:rsid w:val="002A7DE1"/>
    <w:rsid w:val="002B0BF5"/>
    <w:rsid w:val="002B3738"/>
    <w:rsid w:val="002B3DA4"/>
    <w:rsid w:val="002B557E"/>
    <w:rsid w:val="002B5A14"/>
    <w:rsid w:val="002C1BD2"/>
    <w:rsid w:val="002C25F6"/>
    <w:rsid w:val="002C3218"/>
    <w:rsid w:val="002C3282"/>
    <w:rsid w:val="002C3615"/>
    <w:rsid w:val="002C58CE"/>
    <w:rsid w:val="002C5AFA"/>
    <w:rsid w:val="002C67C2"/>
    <w:rsid w:val="002C683C"/>
    <w:rsid w:val="002C6CD6"/>
    <w:rsid w:val="002C767D"/>
    <w:rsid w:val="002C7811"/>
    <w:rsid w:val="002D4334"/>
    <w:rsid w:val="002D447B"/>
    <w:rsid w:val="002E17C2"/>
    <w:rsid w:val="002E41C2"/>
    <w:rsid w:val="002E4226"/>
    <w:rsid w:val="002E4763"/>
    <w:rsid w:val="002E4D52"/>
    <w:rsid w:val="002E610A"/>
    <w:rsid w:val="002F31F7"/>
    <w:rsid w:val="002F3533"/>
    <w:rsid w:val="002F3775"/>
    <w:rsid w:val="002F45A0"/>
    <w:rsid w:val="002F5459"/>
    <w:rsid w:val="002F6723"/>
    <w:rsid w:val="002F7A06"/>
    <w:rsid w:val="003005A0"/>
    <w:rsid w:val="003017C2"/>
    <w:rsid w:val="00303082"/>
    <w:rsid w:val="003078D0"/>
    <w:rsid w:val="00307B86"/>
    <w:rsid w:val="00307E71"/>
    <w:rsid w:val="00310B51"/>
    <w:rsid w:val="003118DE"/>
    <w:rsid w:val="0031293A"/>
    <w:rsid w:val="00313844"/>
    <w:rsid w:val="00315344"/>
    <w:rsid w:val="003164FF"/>
    <w:rsid w:val="00320A22"/>
    <w:rsid w:val="00321C2C"/>
    <w:rsid w:val="00321DDF"/>
    <w:rsid w:val="00323843"/>
    <w:rsid w:val="00324D9B"/>
    <w:rsid w:val="00324E6D"/>
    <w:rsid w:val="00325505"/>
    <w:rsid w:val="00325D7C"/>
    <w:rsid w:val="00327200"/>
    <w:rsid w:val="00330318"/>
    <w:rsid w:val="0033068E"/>
    <w:rsid w:val="00331A3F"/>
    <w:rsid w:val="0033329D"/>
    <w:rsid w:val="003334DE"/>
    <w:rsid w:val="00334527"/>
    <w:rsid w:val="00336F02"/>
    <w:rsid w:val="00340925"/>
    <w:rsid w:val="003412C3"/>
    <w:rsid w:val="003425D7"/>
    <w:rsid w:val="003427C5"/>
    <w:rsid w:val="00342BD0"/>
    <w:rsid w:val="00343C27"/>
    <w:rsid w:val="003444D8"/>
    <w:rsid w:val="00344B60"/>
    <w:rsid w:val="00345D4E"/>
    <w:rsid w:val="00346011"/>
    <w:rsid w:val="003509B6"/>
    <w:rsid w:val="00350AA0"/>
    <w:rsid w:val="0035120C"/>
    <w:rsid w:val="00351770"/>
    <w:rsid w:val="003518D5"/>
    <w:rsid w:val="00351EF1"/>
    <w:rsid w:val="00352527"/>
    <w:rsid w:val="003578B0"/>
    <w:rsid w:val="0036196B"/>
    <w:rsid w:val="00362FF9"/>
    <w:rsid w:val="003630E9"/>
    <w:rsid w:val="00364B1D"/>
    <w:rsid w:val="00370C65"/>
    <w:rsid w:val="00371844"/>
    <w:rsid w:val="003720C5"/>
    <w:rsid w:val="00372699"/>
    <w:rsid w:val="0037330D"/>
    <w:rsid w:val="00374B9B"/>
    <w:rsid w:val="0037684F"/>
    <w:rsid w:val="0037741D"/>
    <w:rsid w:val="00377A1F"/>
    <w:rsid w:val="00380737"/>
    <w:rsid w:val="003823AD"/>
    <w:rsid w:val="00384463"/>
    <w:rsid w:val="00384BBA"/>
    <w:rsid w:val="0038504F"/>
    <w:rsid w:val="0038523D"/>
    <w:rsid w:val="0038546D"/>
    <w:rsid w:val="00385529"/>
    <w:rsid w:val="003856ED"/>
    <w:rsid w:val="00386BBF"/>
    <w:rsid w:val="003871C6"/>
    <w:rsid w:val="00395E4E"/>
    <w:rsid w:val="0039614D"/>
    <w:rsid w:val="00397D86"/>
    <w:rsid w:val="003A485A"/>
    <w:rsid w:val="003A4B11"/>
    <w:rsid w:val="003A544D"/>
    <w:rsid w:val="003B0F09"/>
    <w:rsid w:val="003B298B"/>
    <w:rsid w:val="003B55BE"/>
    <w:rsid w:val="003B56F7"/>
    <w:rsid w:val="003B5EF6"/>
    <w:rsid w:val="003B60BA"/>
    <w:rsid w:val="003B7416"/>
    <w:rsid w:val="003B7C42"/>
    <w:rsid w:val="003B7E54"/>
    <w:rsid w:val="003B7EE2"/>
    <w:rsid w:val="003C2304"/>
    <w:rsid w:val="003C2B65"/>
    <w:rsid w:val="003C3141"/>
    <w:rsid w:val="003C4AF9"/>
    <w:rsid w:val="003C7864"/>
    <w:rsid w:val="003D0171"/>
    <w:rsid w:val="003D194A"/>
    <w:rsid w:val="003D27D4"/>
    <w:rsid w:val="003D3CB1"/>
    <w:rsid w:val="003E0D6C"/>
    <w:rsid w:val="003E2CF7"/>
    <w:rsid w:val="003E62B0"/>
    <w:rsid w:val="003E696A"/>
    <w:rsid w:val="003E6D40"/>
    <w:rsid w:val="003F6424"/>
    <w:rsid w:val="003F6DA8"/>
    <w:rsid w:val="003F72C7"/>
    <w:rsid w:val="003F7B50"/>
    <w:rsid w:val="0040047C"/>
    <w:rsid w:val="00401763"/>
    <w:rsid w:val="00401947"/>
    <w:rsid w:val="00402EFC"/>
    <w:rsid w:val="00403C0A"/>
    <w:rsid w:val="00403DCA"/>
    <w:rsid w:val="00404E61"/>
    <w:rsid w:val="00405D75"/>
    <w:rsid w:val="00410EA6"/>
    <w:rsid w:val="00411BBD"/>
    <w:rsid w:val="00412A25"/>
    <w:rsid w:val="00413D60"/>
    <w:rsid w:val="00416AFD"/>
    <w:rsid w:val="0041724E"/>
    <w:rsid w:val="00417CEB"/>
    <w:rsid w:val="004206B1"/>
    <w:rsid w:val="00420B91"/>
    <w:rsid w:val="0042146D"/>
    <w:rsid w:val="00421550"/>
    <w:rsid w:val="00421902"/>
    <w:rsid w:val="00422894"/>
    <w:rsid w:val="00422F78"/>
    <w:rsid w:val="0042302D"/>
    <w:rsid w:val="004238ED"/>
    <w:rsid w:val="00423FB0"/>
    <w:rsid w:val="00424CBE"/>
    <w:rsid w:val="004278CD"/>
    <w:rsid w:val="004311C0"/>
    <w:rsid w:val="004341BE"/>
    <w:rsid w:val="00434459"/>
    <w:rsid w:val="004357EB"/>
    <w:rsid w:val="004359A2"/>
    <w:rsid w:val="00436551"/>
    <w:rsid w:val="00440A5A"/>
    <w:rsid w:val="00441818"/>
    <w:rsid w:val="004444A3"/>
    <w:rsid w:val="00445CC4"/>
    <w:rsid w:val="00445CF9"/>
    <w:rsid w:val="00446BA6"/>
    <w:rsid w:val="00446CCE"/>
    <w:rsid w:val="00452F8E"/>
    <w:rsid w:val="00452F9B"/>
    <w:rsid w:val="004549B4"/>
    <w:rsid w:val="00457202"/>
    <w:rsid w:val="004604E4"/>
    <w:rsid w:val="00460743"/>
    <w:rsid w:val="00461A48"/>
    <w:rsid w:val="00462FFE"/>
    <w:rsid w:val="00464B99"/>
    <w:rsid w:val="0046528E"/>
    <w:rsid w:val="004653A4"/>
    <w:rsid w:val="004655BB"/>
    <w:rsid w:val="00465EDD"/>
    <w:rsid w:val="00465F7C"/>
    <w:rsid w:val="004665E3"/>
    <w:rsid w:val="004668A6"/>
    <w:rsid w:val="00466A90"/>
    <w:rsid w:val="00466BF9"/>
    <w:rsid w:val="00467638"/>
    <w:rsid w:val="00471CEF"/>
    <w:rsid w:val="004723A3"/>
    <w:rsid w:val="00473025"/>
    <w:rsid w:val="00473DED"/>
    <w:rsid w:val="004740A5"/>
    <w:rsid w:val="00474D92"/>
    <w:rsid w:val="0047548B"/>
    <w:rsid w:val="00475633"/>
    <w:rsid w:val="00480B62"/>
    <w:rsid w:val="00481BA4"/>
    <w:rsid w:val="00485CD0"/>
    <w:rsid w:val="00486402"/>
    <w:rsid w:val="00486AEA"/>
    <w:rsid w:val="00486CF5"/>
    <w:rsid w:val="0048780F"/>
    <w:rsid w:val="00490AD1"/>
    <w:rsid w:val="00490FF2"/>
    <w:rsid w:val="004964A2"/>
    <w:rsid w:val="00496550"/>
    <w:rsid w:val="00496EDB"/>
    <w:rsid w:val="004A0643"/>
    <w:rsid w:val="004A0701"/>
    <w:rsid w:val="004A35B6"/>
    <w:rsid w:val="004A35F0"/>
    <w:rsid w:val="004A7D95"/>
    <w:rsid w:val="004B136B"/>
    <w:rsid w:val="004B2B4E"/>
    <w:rsid w:val="004B4C09"/>
    <w:rsid w:val="004B61D0"/>
    <w:rsid w:val="004B6AFB"/>
    <w:rsid w:val="004C166A"/>
    <w:rsid w:val="004C3BD9"/>
    <w:rsid w:val="004C3E43"/>
    <w:rsid w:val="004C7EC7"/>
    <w:rsid w:val="004D01BD"/>
    <w:rsid w:val="004D1506"/>
    <w:rsid w:val="004D1DC8"/>
    <w:rsid w:val="004D4FD5"/>
    <w:rsid w:val="004D62B9"/>
    <w:rsid w:val="004D770B"/>
    <w:rsid w:val="004E16D3"/>
    <w:rsid w:val="004E2136"/>
    <w:rsid w:val="004E214F"/>
    <w:rsid w:val="004E3526"/>
    <w:rsid w:val="004E4355"/>
    <w:rsid w:val="004E4A41"/>
    <w:rsid w:val="004E68E0"/>
    <w:rsid w:val="004E7F8C"/>
    <w:rsid w:val="004F27BD"/>
    <w:rsid w:val="004F2E43"/>
    <w:rsid w:val="004F4DED"/>
    <w:rsid w:val="004F5817"/>
    <w:rsid w:val="004F595D"/>
    <w:rsid w:val="004F5E03"/>
    <w:rsid w:val="004F6251"/>
    <w:rsid w:val="004F67E6"/>
    <w:rsid w:val="005001D9"/>
    <w:rsid w:val="005010C5"/>
    <w:rsid w:val="00502CC2"/>
    <w:rsid w:val="005040DC"/>
    <w:rsid w:val="00504DBC"/>
    <w:rsid w:val="0050590C"/>
    <w:rsid w:val="00510D16"/>
    <w:rsid w:val="00511C9A"/>
    <w:rsid w:val="005126DD"/>
    <w:rsid w:val="005142C9"/>
    <w:rsid w:val="005152EB"/>
    <w:rsid w:val="00515E9F"/>
    <w:rsid w:val="005163BC"/>
    <w:rsid w:val="00516CEE"/>
    <w:rsid w:val="0052060A"/>
    <w:rsid w:val="00522EF2"/>
    <w:rsid w:val="00524ED5"/>
    <w:rsid w:val="00525231"/>
    <w:rsid w:val="00525503"/>
    <w:rsid w:val="005255E9"/>
    <w:rsid w:val="00526262"/>
    <w:rsid w:val="0052664A"/>
    <w:rsid w:val="0052696B"/>
    <w:rsid w:val="00532182"/>
    <w:rsid w:val="00532AAD"/>
    <w:rsid w:val="00533088"/>
    <w:rsid w:val="0053362B"/>
    <w:rsid w:val="005339ED"/>
    <w:rsid w:val="00533EDA"/>
    <w:rsid w:val="00535588"/>
    <w:rsid w:val="00540D77"/>
    <w:rsid w:val="00543C01"/>
    <w:rsid w:val="00544607"/>
    <w:rsid w:val="005453D4"/>
    <w:rsid w:val="00545A46"/>
    <w:rsid w:val="0054700C"/>
    <w:rsid w:val="00550707"/>
    <w:rsid w:val="005519A0"/>
    <w:rsid w:val="00551B69"/>
    <w:rsid w:val="00553363"/>
    <w:rsid w:val="00554360"/>
    <w:rsid w:val="00557720"/>
    <w:rsid w:val="00561A8B"/>
    <w:rsid w:val="00562FA6"/>
    <w:rsid w:val="00564163"/>
    <w:rsid w:val="00564550"/>
    <w:rsid w:val="00565E55"/>
    <w:rsid w:val="00566191"/>
    <w:rsid w:val="005677E1"/>
    <w:rsid w:val="00567DF2"/>
    <w:rsid w:val="00567FBB"/>
    <w:rsid w:val="00572AE5"/>
    <w:rsid w:val="005738CD"/>
    <w:rsid w:val="00574131"/>
    <w:rsid w:val="00575845"/>
    <w:rsid w:val="0058014C"/>
    <w:rsid w:val="00582043"/>
    <w:rsid w:val="005827C7"/>
    <w:rsid w:val="00583033"/>
    <w:rsid w:val="0058369F"/>
    <w:rsid w:val="00584508"/>
    <w:rsid w:val="00585CD9"/>
    <w:rsid w:val="00586ADD"/>
    <w:rsid w:val="00587E2E"/>
    <w:rsid w:val="0059067F"/>
    <w:rsid w:val="00594CCA"/>
    <w:rsid w:val="00596C06"/>
    <w:rsid w:val="00596C0D"/>
    <w:rsid w:val="005A03E5"/>
    <w:rsid w:val="005A0CC8"/>
    <w:rsid w:val="005A0E2E"/>
    <w:rsid w:val="005A4725"/>
    <w:rsid w:val="005A53C1"/>
    <w:rsid w:val="005B07B3"/>
    <w:rsid w:val="005B363E"/>
    <w:rsid w:val="005B38D7"/>
    <w:rsid w:val="005B3ADB"/>
    <w:rsid w:val="005B4C95"/>
    <w:rsid w:val="005B5D4C"/>
    <w:rsid w:val="005B6BF7"/>
    <w:rsid w:val="005B7883"/>
    <w:rsid w:val="005B7F08"/>
    <w:rsid w:val="005C40FA"/>
    <w:rsid w:val="005D174E"/>
    <w:rsid w:val="005D2237"/>
    <w:rsid w:val="005D2649"/>
    <w:rsid w:val="005D2C34"/>
    <w:rsid w:val="005D5091"/>
    <w:rsid w:val="005D541B"/>
    <w:rsid w:val="005D6C67"/>
    <w:rsid w:val="005E00E9"/>
    <w:rsid w:val="005E04E8"/>
    <w:rsid w:val="005E0AE1"/>
    <w:rsid w:val="005E1301"/>
    <w:rsid w:val="005E14AC"/>
    <w:rsid w:val="005E248D"/>
    <w:rsid w:val="005E28A8"/>
    <w:rsid w:val="005E3315"/>
    <w:rsid w:val="005E42C0"/>
    <w:rsid w:val="005E7806"/>
    <w:rsid w:val="005F038E"/>
    <w:rsid w:val="005F2041"/>
    <w:rsid w:val="005F2373"/>
    <w:rsid w:val="005F300D"/>
    <w:rsid w:val="005F3062"/>
    <w:rsid w:val="005F40B7"/>
    <w:rsid w:val="005F4410"/>
    <w:rsid w:val="005F6363"/>
    <w:rsid w:val="005F6CAC"/>
    <w:rsid w:val="005F7574"/>
    <w:rsid w:val="006009A1"/>
    <w:rsid w:val="00600DA5"/>
    <w:rsid w:val="00601E88"/>
    <w:rsid w:val="0060276B"/>
    <w:rsid w:val="00604B23"/>
    <w:rsid w:val="00611CD7"/>
    <w:rsid w:val="00613EF9"/>
    <w:rsid w:val="00613F43"/>
    <w:rsid w:val="006143C4"/>
    <w:rsid w:val="006152D5"/>
    <w:rsid w:val="00615394"/>
    <w:rsid w:val="00615725"/>
    <w:rsid w:val="006157AE"/>
    <w:rsid w:val="00616259"/>
    <w:rsid w:val="0061782C"/>
    <w:rsid w:val="0061D99B"/>
    <w:rsid w:val="0062065D"/>
    <w:rsid w:val="006209ED"/>
    <w:rsid w:val="00620D95"/>
    <w:rsid w:val="00622E36"/>
    <w:rsid w:val="00623439"/>
    <w:rsid w:val="00623739"/>
    <w:rsid w:val="00624209"/>
    <w:rsid w:val="006243D7"/>
    <w:rsid w:val="00624A6A"/>
    <w:rsid w:val="00624BA8"/>
    <w:rsid w:val="00627460"/>
    <w:rsid w:val="00627AE3"/>
    <w:rsid w:val="00630A4C"/>
    <w:rsid w:val="00631ACD"/>
    <w:rsid w:val="00631E38"/>
    <w:rsid w:val="00632C57"/>
    <w:rsid w:val="00633D5E"/>
    <w:rsid w:val="006379FD"/>
    <w:rsid w:val="006425C3"/>
    <w:rsid w:val="00643F19"/>
    <w:rsid w:val="006441CC"/>
    <w:rsid w:val="00644394"/>
    <w:rsid w:val="00645715"/>
    <w:rsid w:val="00645C9A"/>
    <w:rsid w:val="00647FD9"/>
    <w:rsid w:val="0065140C"/>
    <w:rsid w:val="00651746"/>
    <w:rsid w:val="00655865"/>
    <w:rsid w:val="0065674A"/>
    <w:rsid w:val="00657652"/>
    <w:rsid w:val="006610EC"/>
    <w:rsid w:val="00661E82"/>
    <w:rsid w:val="00661EC4"/>
    <w:rsid w:val="00662231"/>
    <w:rsid w:val="00662A3B"/>
    <w:rsid w:val="0066540D"/>
    <w:rsid w:val="00666ADA"/>
    <w:rsid w:val="0067046C"/>
    <w:rsid w:val="006706A4"/>
    <w:rsid w:val="0067163A"/>
    <w:rsid w:val="00671936"/>
    <w:rsid w:val="00671A0D"/>
    <w:rsid w:val="00673CB6"/>
    <w:rsid w:val="00675768"/>
    <w:rsid w:val="00675A06"/>
    <w:rsid w:val="00676979"/>
    <w:rsid w:val="00681A79"/>
    <w:rsid w:val="006823F2"/>
    <w:rsid w:val="0068409A"/>
    <w:rsid w:val="00685014"/>
    <w:rsid w:val="0068558C"/>
    <w:rsid w:val="00686081"/>
    <w:rsid w:val="006871E0"/>
    <w:rsid w:val="00692C83"/>
    <w:rsid w:val="006950AF"/>
    <w:rsid w:val="00696EFF"/>
    <w:rsid w:val="006A4997"/>
    <w:rsid w:val="006A524B"/>
    <w:rsid w:val="006A57D6"/>
    <w:rsid w:val="006B13F6"/>
    <w:rsid w:val="006B153B"/>
    <w:rsid w:val="006B2A75"/>
    <w:rsid w:val="006B531C"/>
    <w:rsid w:val="006B5A4E"/>
    <w:rsid w:val="006B72C4"/>
    <w:rsid w:val="006B7A05"/>
    <w:rsid w:val="006C0393"/>
    <w:rsid w:val="006C3B73"/>
    <w:rsid w:val="006C6DA1"/>
    <w:rsid w:val="006C7063"/>
    <w:rsid w:val="006C7D9E"/>
    <w:rsid w:val="006D214A"/>
    <w:rsid w:val="006D2693"/>
    <w:rsid w:val="006D2A68"/>
    <w:rsid w:val="006D2B7E"/>
    <w:rsid w:val="006D2C00"/>
    <w:rsid w:val="006D3A7B"/>
    <w:rsid w:val="006E1415"/>
    <w:rsid w:val="006E2C72"/>
    <w:rsid w:val="006E454E"/>
    <w:rsid w:val="006E478C"/>
    <w:rsid w:val="006E51A3"/>
    <w:rsid w:val="006E69F4"/>
    <w:rsid w:val="006E6EFD"/>
    <w:rsid w:val="006E6FF2"/>
    <w:rsid w:val="006F0D22"/>
    <w:rsid w:val="006F18CB"/>
    <w:rsid w:val="006F1A98"/>
    <w:rsid w:val="006F2C15"/>
    <w:rsid w:val="006F3505"/>
    <w:rsid w:val="006F4E66"/>
    <w:rsid w:val="006F67B3"/>
    <w:rsid w:val="007014EB"/>
    <w:rsid w:val="007020D1"/>
    <w:rsid w:val="0070268B"/>
    <w:rsid w:val="00704515"/>
    <w:rsid w:val="007048E3"/>
    <w:rsid w:val="0070512E"/>
    <w:rsid w:val="0070514C"/>
    <w:rsid w:val="0070574B"/>
    <w:rsid w:val="00705A95"/>
    <w:rsid w:val="0070704E"/>
    <w:rsid w:val="007072B7"/>
    <w:rsid w:val="00711A63"/>
    <w:rsid w:val="00711BA0"/>
    <w:rsid w:val="00712202"/>
    <w:rsid w:val="007133EE"/>
    <w:rsid w:val="00714608"/>
    <w:rsid w:val="00716C25"/>
    <w:rsid w:val="0071700D"/>
    <w:rsid w:val="00721937"/>
    <w:rsid w:val="0072205D"/>
    <w:rsid w:val="007228EB"/>
    <w:rsid w:val="00723397"/>
    <w:rsid w:val="007252BB"/>
    <w:rsid w:val="00725717"/>
    <w:rsid w:val="0072690F"/>
    <w:rsid w:val="0073292A"/>
    <w:rsid w:val="00732B65"/>
    <w:rsid w:val="007330BF"/>
    <w:rsid w:val="00734951"/>
    <w:rsid w:val="007366D2"/>
    <w:rsid w:val="007376DF"/>
    <w:rsid w:val="00737BFF"/>
    <w:rsid w:val="00740F32"/>
    <w:rsid w:val="00740FC7"/>
    <w:rsid w:val="00741560"/>
    <w:rsid w:val="007423C1"/>
    <w:rsid w:val="0074321B"/>
    <w:rsid w:val="0074442B"/>
    <w:rsid w:val="00744F5C"/>
    <w:rsid w:val="00750DF5"/>
    <w:rsid w:val="0075379B"/>
    <w:rsid w:val="00753B60"/>
    <w:rsid w:val="0075413C"/>
    <w:rsid w:val="0075418D"/>
    <w:rsid w:val="00754C92"/>
    <w:rsid w:val="00755AC6"/>
    <w:rsid w:val="00760F48"/>
    <w:rsid w:val="00761323"/>
    <w:rsid w:val="007624CC"/>
    <w:rsid w:val="00763093"/>
    <w:rsid w:val="0076326F"/>
    <w:rsid w:val="0076711A"/>
    <w:rsid w:val="0077026D"/>
    <w:rsid w:val="00770978"/>
    <w:rsid w:val="00771CD5"/>
    <w:rsid w:val="007723C0"/>
    <w:rsid w:val="0077377E"/>
    <w:rsid w:val="00773CD7"/>
    <w:rsid w:val="0077511E"/>
    <w:rsid w:val="00775323"/>
    <w:rsid w:val="0077698B"/>
    <w:rsid w:val="00777945"/>
    <w:rsid w:val="0078062B"/>
    <w:rsid w:val="00780BAB"/>
    <w:rsid w:val="00781824"/>
    <w:rsid w:val="00781F16"/>
    <w:rsid w:val="00781F54"/>
    <w:rsid w:val="00782940"/>
    <w:rsid w:val="00782983"/>
    <w:rsid w:val="0078301C"/>
    <w:rsid w:val="007841F0"/>
    <w:rsid w:val="00784C41"/>
    <w:rsid w:val="00785754"/>
    <w:rsid w:val="007866D5"/>
    <w:rsid w:val="00790309"/>
    <w:rsid w:val="0079043D"/>
    <w:rsid w:val="007905A4"/>
    <w:rsid w:val="00790654"/>
    <w:rsid w:val="00790A48"/>
    <w:rsid w:val="00791DE9"/>
    <w:rsid w:val="00793E84"/>
    <w:rsid w:val="00794D4C"/>
    <w:rsid w:val="007A29FC"/>
    <w:rsid w:val="007A2F07"/>
    <w:rsid w:val="007A3E46"/>
    <w:rsid w:val="007A41F8"/>
    <w:rsid w:val="007A5A5B"/>
    <w:rsid w:val="007A6BF3"/>
    <w:rsid w:val="007B0972"/>
    <w:rsid w:val="007B0BB5"/>
    <w:rsid w:val="007B17DE"/>
    <w:rsid w:val="007B199B"/>
    <w:rsid w:val="007B293A"/>
    <w:rsid w:val="007B2C69"/>
    <w:rsid w:val="007B34C8"/>
    <w:rsid w:val="007B3D6A"/>
    <w:rsid w:val="007B5F32"/>
    <w:rsid w:val="007B648F"/>
    <w:rsid w:val="007B78C8"/>
    <w:rsid w:val="007B7B17"/>
    <w:rsid w:val="007C19F2"/>
    <w:rsid w:val="007C2FE5"/>
    <w:rsid w:val="007C62B6"/>
    <w:rsid w:val="007C67C9"/>
    <w:rsid w:val="007C785D"/>
    <w:rsid w:val="007D1BBE"/>
    <w:rsid w:val="007D20B8"/>
    <w:rsid w:val="007D281A"/>
    <w:rsid w:val="007D452E"/>
    <w:rsid w:val="007D5081"/>
    <w:rsid w:val="007D6CE4"/>
    <w:rsid w:val="007E2B5E"/>
    <w:rsid w:val="007E2D0F"/>
    <w:rsid w:val="007E2D42"/>
    <w:rsid w:val="007E53C8"/>
    <w:rsid w:val="007E5A5C"/>
    <w:rsid w:val="007E76B8"/>
    <w:rsid w:val="007E7EC1"/>
    <w:rsid w:val="007F2674"/>
    <w:rsid w:val="007F364A"/>
    <w:rsid w:val="007F7089"/>
    <w:rsid w:val="007F7F80"/>
    <w:rsid w:val="00801635"/>
    <w:rsid w:val="008016E1"/>
    <w:rsid w:val="00802CDB"/>
    <w:rsid w:val="00803284"/>
    <w:rsid w:val="008034EE"/>
    <w:rsid w:val="00803F58"/>
    <w:rsid w:val="00803F7F"/>
    <w:rsid w:val="0080605F"/>
    <w:rsid w:val="008069FE"/>
    <w:rsid w:val="00807142"/>
    <w:rsid w:val="008107D4"/>
    <w:rsid w:val="00811FCD"/>
    <w:rsid w:val="0081270C"/>
    <w:rsid w:val="00812F23"/>
    <w:rsid w:val="008132A6"/>
    <w:rsid w:val="008146E5"/>
    <w:rsid w:val="00815B18"/>
    <w:rsid w:val="00816078"/>
    <w:rsid w:val="0081686A"/>
    <w:rsid w:val="008175C1"/>
    <w:rsid w:val="008203E3"/>
    <w:rsid w:val="0082058F"/>
    <w:rsid w:val="00820CF5"/>
    <w:rsid w:val="00821CE8"/>
    <w:rsid w:val="00823A5D"/>
    <w:rsid w:val="00824EBC"/>
    <w:rsid w:val="008253E4"/>
    <w:rsid w:val="008279A2"/>
    <w:rsid w:val="008301A2"/>
    <w:rsid w:val="00833CFE"/>
    <w:rsid w:val="008342BE"/>
    <w:rsid w:val="00834999"/>
    <w:rsid w:val="00837D64"/>
    <w:rsid w:val="0084240A"/>
    <w:rsid w:val="0084586B"/>
    <w:rsid w:val="0084659D"/>
    <w:rsid w:val="00847521"/>
    <w:rsid w:val="00847D9C"/>
    <w:rsid w:val="008515E9"/>
    <w:rsid w:val="008543D0"/>
    <w:rsid w:val="0085510D"/>
    <w:rsid w:val="00855A93"/>
    <w:rsid w:val="00855D1D"/>
    <w:rsid w:val="0086202D"/>
    <w:rsid w:val="008631EE"/>
    <w:rsid w:val="008645C5"/>
    <w:rsid w:val="008679FB"/>
    <w:rsid w:val="008710E2"/>
    <w:rsid w:val="00872C0B"/>
    <w:rsid w:val="00872E24"/>
    <w:rsid w:val="0087345C"/>
    <w:rsid w:val="008737A9"/>
    <w:rsid w:val="00874403"/>
    <w:rsid w:val="008756FC"/>
    <w:rsid w:val="008765FA"/>
    <w:rsid w:val="00877897"/>
    <w:rsid w:val="0088123A"/>
    <w:rsid w:val="00881E2C"/>
    <w:rsid w:val="00882C58"/>
    <w:rsid w:val="00883DD0"/>
    <w:rsid w:val="00883EF2"/>
    <w:rsid w:val="008843B6"/>
    <w:rsid w:val="00884DA1"/>
    <w:rsid w:val="008852C7"/>
    <w:rsid w:val="008908B8"/>
    <w:rsid w:val="00892035"/>
    <w:rsid w:val="00893404"/>
    <w:rsid w:val="00894F7E"/>
    <w:rsid w:val="00895088"/>
    <w:rsid w:val="00895477"/>
    <w:rsid w:val="00895987"/>
    <w:rsid w:val="00897CF2"/>
    <w:rsid w:val="00897F67"/>
    <w:rsid w:val="008A1B06"/>
    <w:rsid w:val="008A3567"/>
    <w:rsid w:val="008A35F0"/>
    <w:rsid w:val="008B5E99"/>
    <w:rsid w:val="008B5F47"/>
    <w:rsid w:val="008C0BF3"/>
    <w:rsid w:val="008C1EB4"/>
    <w:rsid w:val="008C22BC"/>
    <w:rsid w:val="008D225D"/>
    <w:rsid w:val="008D22A5"/>
    <w:rsid w:val="008D24C6"/>
    <w:rsid w:val="008D337F"/>
    <w:rsid w:val="008D540B"/>
    <w:rsid w:val="008D5ADD"/>
    <w:rsid w:val="008D6392"/>
    <w:rsid w:val="008D7A91"/>
    <w:rsid w:val="008E2A50"/>
    <w:rsid w:val="008E2E5A"/>
    <w:rsid w:val="008E3260"/>
    <w:rsid w:val="008E34E9"/>
    <w:rsid w:val="008E5578"/>
    <w:rsid w:val="008E5FE7"/>
    <w:rsid w:val="008E6A42"/>
    <w:rsid w:val="008E76BD"/>
    <w:rsid w:val="008E783F"/>
    <w:rsid w:val="008F19E6"/>
    <w:rsid w:val="008F2050"/>
    <w:rsid w:val="008F23F8"/>
    <w:rsid w:val="008F3BBB"/>
    <w:rsid w:val="008F6229"/>
    <w:rsid w:val="008F65FC"/>
    <w:rsid w:val="008F66D5"/>
    <w:rsid w:val="008F7A58"/>
    <w:rsid w:val="00901E94"/>
    <w:rsid w:val="00902CB3"/>
    <w:rsid w:val="00903297"/>
    <w:rsid w:val="00905599"/>
    <w:rsid w:val="00906FFC"/>
    <w:rsid w:val="00910452"/>
    <w:rsid w:val="00910806"/>
    <w:rsid w:val="009108EE"/>
    <w:rsid w:val="00910A7E"/>
    <w:rsid w:val="00910B9A"/>
    <w:rsid w:val="0091346E"/>
    <w:rsid w:val="00914551"/>
    <w:rsid w:val="00916E16"/>
    <w:rsid w:val="009236BE"/>
    <w:rsid w:val="009249BB"/>
    <w:rsid w:val="00924D18"/>
    <w:rsid w:val="009250F8"/>
    <w:rsid w:val="00930250"/>
    <w:rsid w:val="0093234C"/>
    <w:rsid w:val="00932608"/>
    <w:rsid w:val="00933028"/>
    <w:rsid w:val="009331A2"/>
    <w:rsid w:val="009333B3"/>
    <w:rsid w:val="00933A49"/>
    <w:rsid w:val="00935071"/>
    <w:rsid w:val="00935F2D"/>
    <w:rsid w:val="00936862"/>
    <w:rsid w:val="00940083"/>
    <w:rsid w:val="00940570"/>
    <w:rsid w:val="00940F72"/>
    <w:rsid w:val="00945790"/>
    <w:rsid w:val="00945BB6"/>
    <w:rsid w:val="00945CD2"/>
    <w:rsid w:val="00946367"/>
    <w:rsid w:val="00946DDC"/>
    <w:rsid w:val="0095075D"/>
    <w:rsid w:val="00951F5B"/>
    <w:rsid w:val="00951FA9"/>
    <w:rsid w:val="009547B5"/>
    <w:rsid w:val="00963DAC"/>
    <w:rsid w:val="00963DF2"/>
    <w:rsid w:val="0096444E"/>
    <w:rsid w:val="00964CD4"/>
    <w:rsid w:val="00966533"/>
    <w:rsid w:val="009679B1"/>
    <w:rsid w:val="00972EB1"/>
    <w:rsid w:val="0097553E"/>
    <w:rsid w:val="00975C5B"/>
    <w:rsid w:val="00975F17"/>
    <w:rsid w:val="00980855"/>
    <w:rsid w:val="00980E86"/>
    <w:rsid w:val="00981891"/>
    <w:rsid w:val="0098377A"/>
    <w:rsid w:val="00983802"/>
    <w:rsid w:val="00984F07"/>
    <w:rsid w:val="00985971"/>
    <w:rsid w:val="009868E5"/>
    <w:rsid w:val="0099063D"/>
    <w:rsid w:val="0099234D"/>
    <w:rsid w:val="00994DD3"/>
    <w:rsid w:val="0099524D"/>
    <w:rsid w:val="00995EFF"/>
    <w:rsid w:val="009968F4"/>
    <w:rsid w:val="009A2825"/>
    <w:rsid w:val="009A2A29"/>
    <w:rsid w:val="009A478F"/>
    <w:rsid w:val="009A49E0"/>
    <w:rsid w:val="009A60FC"/>
    <w:rsid w:val="009B0905"/>
    <w:rsid w:val="009B0E51"/>
    <w:rsid w:val="009B16C9"/>
    <w:rsid w:val="009B1D77"/>
    <w:rsid w:val="009B434E"/>
    <w:rsid w:val="009B48BA"/>
    <w:rsid w:val="009B540E"/>
    <w:rsid w:val="009B63AC"/>
    <w:rsid w:val="009B7354"/>
    <w:rsid w:val="009C0627"/>
    <w:rsid w:val="009C2E92"/>
    <w:rsid w:val="009C472F"/>
    <w:rsid w:val="009D1587"/>
    <w:rsid w:val="009D28AE"/>
    <w:rsid w:val="009D4047"/>
    <w:rsid w:val="009D58EE"/>
    <w:rsid w:val="009D6075"/>
    <w:rsid w:val="009D63E3"/>
    <w:rsid w:val="009D7321"/>
    <w:rsid w:val="009D7EFE"/>
    <w:rsid w:val="009E0970"/>
    <w:rsid w:val="009E1BE1"/>
    <w:rsid w:val="009E1E09"/>
    <w:rsid w:val="009E4270"/>
    <w:rsid w:val="009E559D"/>
    <w:rsid w:val="009E5E28"/>
    <w:rsid w:val="009F2263"/>
    <w:rsid w:val="009F24D2"/>
    <w:rsid w:val="009F3ACC"/>
    <w:rsid w:val="009F3E61"/>
    <w:rsid w:val="009F4DFA"/>
    <w:rsid w:val="009F5286"/>
    <w:rsid w:val="009F598B"/>
    <w:rsid w:val="009F5B33"/>
    <w:rsid w:val="009F6F13"/>
    <w:rsid w:val="009F7A51"/>
    <w:rsid w:val="00A025D8"/>
    <w:rsid w:val="00A02AE1"/>
    <w:rsid w:val="00A03042"/>
    <w:rsid w:val="00A034DC"/>
    <w:rsid w:val="00A037D0"/>
    <w:rsid w:val="00A05082"/>
    <w:rsid w:val="00A05223"/>
    <w:rsid w:val="00A06FC6"/>
    <w:rsid w:val="00A101D8"/>
    <w:rsid w:val="00A116F2"/>
    <w:rsid w:val="00A12CE4"/>
    <w:rsid w:val="00A1555B"/>
    <w:rsid w:val="00A15ED7"/>
    <w:rsid w:val="00A16669"/>
    <w:rsid w:val="00A16847"/>
    <w:rsid w:val="00A1784F"/>
    <w:rsid w:val="00A2021E"/>
    <w:rsid w:val="00A2060F"/>
    <w:rsid w:val="00A206A3"/>
    <w:rsid w:val="00A209CC"/>
    <w:rsid w:val="00A2265F"/>
    <w:rsid w:val="00A22BF6"/>
    <w:rsid w:val="00A24B73"/>
    <w:rsid w:val="00A24B9A"/>
    <w:rsid w:val="00A25AC4"/>
    <w:rsid w:val="00A2699D"/>
    <w:rsid w:val="00A272D5"/>
    <w:rsid w:val="00A32031"/>
    <w:rsid w:val="00A33455"/>
    <w:rsid w:val="00A33D1F"/>
    <w:rsid w:val="00A36338"/>
    <w:rsid w:val="00A36B62"/>
    <w:rsid w:val="00A37E2B"/>
    <w:rsid w:val="00A40131"/>
    <w:rsid w:val="00A427C5"/>
    <w:rsid w:val="00A44A31"/>
    <w:rsid w:val="00A44A45"/>
    <w:rsid w:val="00A44B07"/>
    <w:rsid w:val="00A45E65"/>
    <w:rsid w:val="00A46208"/>
    <w:rsid w:val="00A53A56"/>
    <w:rsid w:val="00A5585D"/>
    <w:rsid w:val="00A55F1B"/>
    <w:rsid w:val="00A57803"/>
    <w:rsid w:val="00A601F8"/>
    <w:rsid w:val="00A61526"/>
    <w:rsid w:val="00A61A06"/>
    <w:rsid w:val="00A630BD"/>
    <w:rsid w:val="00A634ED"/>
    <w:rsid w:val="00A63832"/>
    <w:rsid w:val="00A65493"/>
    <w:rsid w:val="00A65F44"/>
    <w:rsid w:val="00A67D07"/>
    <w:rsid w:val="00A70BE3"/>
    <w:rsid w:val="00A7105E"/>
    <w:rsid w:val="00A71E1B"/>
    <w:rsid w:val="00A772D0"/>
    <w:rsid w:val="00A77AD9"/>
    <w:rsid w:val="00A84AF7"/>
    <w:rsid w:val="00A92557"/>
    <w:rsid w:val="00A94C21"/>
    <w:rsid w:val="00A963A5"/>
    <w:rsid w:val="00A9667B"/>
    <w:rsid w:val="00AA249E"/>
    <w:rsid w:val="00AA3E99"/>
    <w:rsid w:val="00AA4366"/>
    <w:rsid w:val="00AA4D98"/>
    <w:rsid w:val="00AA4DB4"/>
    <w:rsid w:val="00AA5290"/>
    <w:rsid w:val="00AA66FD"/>
    <w:rsid w:val="00AA67DC"/>
    <w:rsid w:val="00AA7128"/>
    <w:rsid w:val="00AB1F6A"/>
    <w:rsid w:val="00AB324A"/>
    <w:rsid w:val="00AB34F7"/>
    <w:rsid w:val="00AB3B5C"/>
    <w:rsid w:val="00AB68BB"/>
    <w:rsid w:val="00AB6BD1"/>
    <w:rsid w:val="00AC04E5"/>
    <w:rsid w:val="00AC0C48"/>
    <w:rsid w:val="00AC2234"/>
    <w:rsid w:val="00AD06FB"/>
    <w:rsid w:val="00AD0EDF"/>
    <w:rsid w:val="00AD1FEC"/>
    <w:rsid w:val="00AD457D"/>
    <w:rsid w:val="00AD5348"/>
    <w:rsid w:val="00AD5596"/>
    <w:rsid w:val="00AD746F"/>
    <w:rsid w:val="00AE05E1"/>
    <w:rsid w:val="00AE166B"/>
    <w:rsid w:val="00AE2B5A"/>
    <w:rsid w:val="00AE48FD"/>
    <w:rsid w:val="00AE5D3F"/>
    <w:rsid w:val="00AE616E"/>
    <w:rsid w:val="00AF1702"/>
    <w:rsid w:val="00AF6ABB"/>
    <w:rsid w:val="00AF7296"/>
    <w:rsid w:val="00B007D2"/>
    <w:rsid w:val="00B00C21"/>
    <w:rsid w:val="00B01E3C"/>
    <w:rsid w:val="00B066AA"/>
    <w:rsid w:val="00B067A8"/>
    <w:rsid w:val="00B06FF2"/>
    <w:rsid w:val="00B07879"/>
    <w:rsid w:val="00B10452"/>
    <w:rsid w:val="00B11449"/>
    <w:rsid w:val="00B13CAA"/>
    <w:rsid w:val="00B15219"/>
    <w:rsid w:val="00B15879"/>
    <w:rsid w:val="00B15B07"/>
    <w:rsid w:val="00B162E3"/>
    <w:rsid w:val="00B1639A"/>
    <w:rsid w:val="00B16F3D"/>
    <w:rsid w:val="00B17353"/>
    <w:rsid w:val="00B203E9"/>
    <w:rsid w:val="00B210CA"/>
    <w:rsid w:val="00B22D73"/>
    <w:rsid w:val="00B24034"/>
    <w:rsid w:val="00B26EFF"/>
    <w:rsid w:val="00B27FDE"/>
    <w:rsid w:val="00B30FC6"/>
    <w:rsid w:val="00B33105"/>
    <w:rsid w:val="00B3390C"/>
    <w:rsid w:val="00B33A29"/>
    <w:rsid w:val="00B367EA"/>
    <w:rsid w:val="00B37252"/>
    <w:rsid w:val="00B406D0"/>
    <w:rsid w:val="00B41E4C"/>
    <w:rsid w:val="00B42791"/>
    <w:rsid w:val="00B43366"/>
    <w:rsid w:val="00B4393B"/>
    <w:rsid w:val="00B43E3C"/>
    <w:rsid w:val="00B4446D"/>
    <w:rsid w:val="00B44962"/>
    <w:rsid w:val="00B456E5"/>
    <w:rsid w:val="00B45CBC"/>
    <w:rsid w:val="00B45DA7"/>
    <w:rsid w:val="00B508AC"/>
    <w:rsid w:val="00B509F4"/>
    <w:rsid w:val="00B51BF4"/>
    <w:rsid w:val="00B51D4D"/>
    <w:rsid w:val="00B53144"/>
    <w:rsid w:val="00B5326D"/>
    <w:rsid w:val="00B60AE5"/>
    <w:rsid w:val="00B62CAC"/>
    <w:rsid w:val="00B640CD"/>
    <w:rsid w:val="00B66002"/>
    <w:rsid w:val="00B66EC4"/>
    <w:rsid w:val="00B678CC"/>
    <w:rsid w:val="00B67962"/>
    <w:rsid w:val="00B71472"/>
    <w:rsid w:val="00B73DCB"/>
    <w:rsid w:val="00B740A8"/>
    <w:rsid w:val="00B74274"/>
    <w:rsid w:val="00B75200"/>
    <w:rsid w:val="00B77B22"/>
    <w:rsid w:val="00B7FD91"/>
    <w:rsid w:val="00B800E2"/>
    <w:rsid w:val="00B81E07"/>
    <w:rsid w:val="00B82C45"/>
    <w:rsid w:val="00B874C6"/>
    <w:rsid w:val="00B90C99"/>
    <w:rsid w:val="00B91FF0"/>
    <w:rsid w:val="00B92C88"/>
    <w:rsid w:val="00B94734"/>
    <w:rsid w:val="00B94B0C"/>
    <w:rsid w:val="00B94C38"/>
    <w:rsid w:val="00B9749E"/>
    <w:rsid w:val="00BA3911"/>
    <w:rsid w:val="00BA426F"/>
    <w:rsid w:val="00BA6534"/>
    <w:rsid w:val="00BB2F71"/>
    <w:rsid w:val="00BB43B3"/>
    <w:rsid w:val="00BB4CF8"/>
    <w:rsid w:val="00BB4E27"/>
    <w:rsid w:val="00BB5223"/>
    <w:rsid w:val="00BB5665"/>
    <w:rsid w:val="00BB662F"/>
    <w:rsid w:val="00BB680A"/>
    <w:rsid w:val="00BB6C98"/>
    <w:rsid w:val="00BB7D0D"/>
    <w:rsid w:val="00BB7E62"/>
    <w:rsid w:val="00BC07A0"/>
    <w:rsid w:val="00BC0B54"/>
    <w:rsid w:val="00BC1046"/>
    <w:rsid w:val="00BC10AE"/>
    <w:rsid w:val="00BC16D5"/>
    <w:rsid w:val="00BC1E39"/>
    <w:rsid w:val="00BC3209"/>
    <w:rsid w:val="00BD3F7B"/>
    <w:rsid w:val="00BD47B2"/>
    <w:rsid w:val="00BE0743"/>
    <w:rsid w:val="00BE08A5"/>
    <w:rsid w:val="00BE0F51"/>
    <w:rsid w:val="00BE2B7A"/>
    <w:rsid w:val="00BE3621"/>
    <w:rsid w:val="00BE4C82"/>
    <w:rsid w:val="00BE4FDD"/>
    <w:rsid w:val="00BE6D1A"/>
    <w:rsid w:val="00BF0B70"/>
    <w:rsid w:val="00BF0E52"/>
    <w:rsid w:val="00BF18F0"/>
    <w:rsid w:val="00BF2E7C"/>
    <w:rsid w:val="00BF4D1B"/>
    <w:rsid w:val="00BF4F3B"/>
    <w:rsid w:val="00BF54F8"/>
    <w:rsid w:val="00BF6BDA"/>
    <w:rsid w:val="00C01BF9"/>
    <w:rsid w:val="00C02144"/>
    <w:rsid w:val="00C033C8"/>
    <w:rsid w:val="00C04AFA"/>
    <w:rsid w:val="00C06344"/>
    <w:rsid w:val="00C07D49"/>
    <w:rsid w:val="00C11270"/>
    <w:rsid w:val="00C13AAB"/>
    <w:rsid w:val="00C13BF4"/>
    <w:rsid w:val="00C14740"/>
    <w:rsid w:val="00C148B7"/>
    <w:rsid w:val="00C14E7E"/>
    <w:rsid w:val="00C15347"/>
    <w:rsid w:val="00C2064C"/>
    <w:rsid w:val="00C21171"/>
    <w:rsid w:val="00C22818"/>
    <w:rsid w:val="00C2398C"/>
    <w:rsid w:val="00C246EE"/>
    <w:rsid w:val="00C270D5"/>
    <w:rsid w:val="00C31095"/>
    <w:rsid w:val="00C321A2"/>
    <w:rsid w:val="00C32AC7"/>
    <w:rsid w:val="00C3411D"/>
    <w:rsid w:val="00C3470E"/>
    <w:rsid w:val="00C34F9C"/>
    <w:rsid w:val="00C35061"/>
    <w:rsid w:val="00C36AF0"/>
    <w:rsid w:val="00C37567"/>
    <w:rsid w:val="00C37B57"/>
    <w:rsid w:val="00C40043"/>
    <w:rsid w:val="00C419E7"/>
    <w:rsid w:val="00C434FA"/>
    <w:rsid w:val="00C436D7"/>
    <w:rsid w:val="00C44E00"/>
    <w:rsid w:val="00C450A1"/>
    <w:rsid w:val="00C454B7"/>
    <w:rsid w:val="00C505C6"/>
    <w:rsid w:val="00C50987"/>
    <w:rsid w:val="00C51ED9"/>
    <w:rsid w:val="00C53425"/>
    <w:rsid w:val="00C55359"/>
    <w:rsid w:val="00C56499"/>
    <w:rsid w:val="00C61152"/>
    <w:rsid w:val="00C6162E"/>
    <w:rsid w:val="00C61C2D"/>
    <w:rsid w:val="00C623FF"/>
    <w:rsid w:val="00C62C5F"/>
    <w:rsid w:val="00C63A2E"/>
    <w:rsid w:val="00C64017"/>
    <w:rsid w:val="00C652AD"/>
    <w:rsid w:val="00C661C4"/>
    <w:rsid w:val="00C66552"/>
    <w:rsid w:val="00C66776"/>
    <w:rsid w:val="00C704BE"/>
    <w:rsid w:val="00C70C4B"/>
    <w:rsid w:val="00C743BF"/>
    <w:rsid w:val="00C7558D"/>
    <w:rsid w:val="00C75A65"/>
    <w:rsid w:val="00C7609E"/>
    <w:rsid w:val="00C7746A"/>
    <w:rsid w:val="00C777FE"/>
    <w:rsid w:val="00C77AF6"/>
    <w:rsid w:val="00C81D96"/>
    <w:rsid w:val="00C82E2A"/>
    <w:rsid w:val="00C84002"/>
    <w:rsid w:val="00C90D86"/>
    <w:rsid w:val="00C927E2"/>
    <w:rsid w:val="00C93EFE"/>
    <w:rsid w:val="00C942F7"/>
    <w:rsid w:val="00C95542"/>
    <w:rsid w:val="00C95551"/>
    <w:rsid w:val="00CA17A1"/>
    <w:rsid w:val="00CA1E10"/>
    <w:rsid w:val="00CA3746"/>
    <w:rsid w:val="00CA5193"/>
    <w:rsid w:val="00CA6916"/>
    <w:rsid w:val="00CB0F56"/>
    <w:rsid w:val="00CB1F10"/>
    <w:rsid w:val="00CB1FAF"/>
    <w:rsid w:val="00CB2B1D"/>
    <w:rsid w:val="00CB4777"/>
    <w:rsid w:val="00CB5CBF"/>
    <w:rsid w:val="00CB6850"/>
    <w:rsid w:val="00CB6C91"/>
    <w:rsid w:val="00CB771A"/>
    <w:rsid w:val="00CB7F40"/>
    <w:rsid w:val="00CB7FE6"/>
    <w:rsid w:val="00CC23AB"/>
    <w:rsid w:val="00CC543A"/>
    <w:rsid w:val="00CC71C5"/>
    <w:rsid w:val="00CD2799"/>
    <w:rsid w:val="00CD4FD0"/>
    <w:rsid w:val="00CD7C2F"/>
    <w:rsid w:val="00CE1CE4"/>
    <w:rsid w:val="00CE3505"/>
    <w:rsid w:val="00CE3CEE"/>
    <w:rsid w:val="00CE4E88"/>
    <w:rsid w:val="00CE4F9B"/>
    <w:rsid w:val="00CF30BF"/>
    <w:rsid w:val="00CF43F9"/>
    <w:rsid w:val="00CF461A"/>
    <w:rsid w:val="00CF4686"/>
    <w:rsid w:val="00CF4C29"/>
    <w:rsid w:val="00CF5AB5"/>
    <w:rsid w:val="00CF705A"/>
    <w:rsid w:val="00CF791A"/>
    <w:rsid w:val="00CF7A20"/>
    <w:rsid w:val="00D0031F"/>
    <w:rsid w:val="00D00BDF"/>
    <w:rsid w:val="00D010DA"/>
    <w:rsid w:val="00D047A3"/>
    <w:rsid w:val="00D05B1D"/>
    <w:rsid w:val="00D06A38"/>
    <w:rsid w:val="00D06A49"/>
    <w:rsid w:val="00D07286"/>
    <w:rsid w:val="00D123E0"/>
    <w:rsid w:val="00D13484"/>
    <w:rsid w:val="00D1507F"/>
    <w:rsid w:val="00D15419"/>
    <w:rsid w:val="00D15737"/>
    <w:rsid w:val="00D16928"/>
    <w:rsid w:val="00D16BA7"/>
    <w:rsid w:val="00D171E8"/>
    <w:rsid w:val="00D20B1E"/>
    <w:rsid w:val="00D213EB"/>
    <w:rsid w:val="00D216A6"/>
    <w:rsid w:val="00D23272"/>
    <w:rsid w:val="00D233C3"/>
    <w:rsid w:val="00D2355D"/>
    <w:rsid w:val="00D23E66"/>
    <w:rsid w:val="00D24498"/>
    <w:rsid w:val="00D24B6B"/>
    <w:rsid w:val="00D25407"/>
    <w:rsid w:val="00D25A13"/>
    <w:rsid w:val="00D26673"/>
    <w:rsid w:val="00D267E0"/>
    <w:rsid w:val="00D26A32"/>
    <w:rsid w:val="00D27B29"/>
    <w:rsid w:val="00D27B55"/>
    <w:rsid w:val="00D27FD0"/>
    <w:rsid w:val="00D31140"/>
    <w:rsid w:val="00D33A0A"/>
    <w:rsid w:val="00D34A8F"/>
    <w:rsid w:val="00D34D91"/>
    <w:rsid w:val="00D354D6"/>
    <w:rsid w:val="00D363B0"/>
    <w:rsid w:val="00D37314"/>
    <w:rsid w:val="00D4014A"/>
    <w:rsid w:val="00D417AA"/>
    <w:rsid w:val="00D41EE2"/>
    <w:rsid w:val="00D41F61"/>
    <w:rsid w:val="00D42187"/>
    <w:rsid w:val="00D464E0"/>
    <w:rsid w:val="00D50689"/>
    <w:rsid w:val="00D54354"/>
    <w:rsid w:val="00D547A8"/>
    <w:rsid w:val="00D54EDC"/>
    <w:rsid w:val="00D55DBD"/>
    <w:rsid w:val="00D5662B"/>
    <w:rsid w:val="00D601F2"/>
    <w:rsid w:val="00D61738"/>
    <w:rsid w:val="00D618E5"/>
    <w:rsid w:val="00D64F04"/>
    <w:rsid w:val="00D67446"/>
    <w:rsid w:val="00D67870"/>
    <w:rsid w:val="00D7180F"/>
    <w:rsid w:val="00D71F37"/>
    <w:rsid w:val="00D72109"/>
    <w:rsid w:val="00D7287B"/>
    <w:rsid w:val="00D7327C"/>
    <w:rsid w:val="00D74256"/>
    <w:rsid w:val="00D74997"/>
    <w:rsid w:val="00D74EA9"/>
    <w:rsid w:val="00D762AB"/>
    <w:rsid w:val="00D777FA"/>
    <w:rsid w:val="00D77A52"/>
    <w:rsid w:val="00D82CD4"/>
    <w:rsid w:val="00D83657"/>
    <w:rsid w:val="00D84DF3"/>
    <w:rsid w:val="00D860A9"/>
    <w:rsid w:val="00D8712C"/>
    <w:rsid w:val="00D8763F"/>
    <w:rsid w:val="00D90185"/>
    <w:rsid w:val="00D90D5F"/>
    <w:rsid w:val="00D91D5D"/>
    <w:rsid w:val="00D921C8"/>
    <w:rsid w:val="00D923DE"/>
    <w:rsid w:val="00D9260A"/>
    <w:rsid w:val="00D926B1"/>
    <w:rsid w:val="00D9334F"/>
    <w:rsid w:val="00D96414"/>
    <w:rsid w:val="00D972F0"/>
    <w:rsid w:val="00DA01EC"/>
    <w:rsid w:val="00DA0674"/>
    <w:rsid w:val="00DA21CA"/>
    <w:rsid w:val="00DA389F"/>
    <w:rsid w:val="00DA55F0"/>
    <w:rsid w:val="00DB25A5"/>
    <w:rsid w:val="00DB4C3E"/>
    <w:rsid w:val="00DB4F7C"/>
    <w:rsid w:val="00DB5002"/>
    <w:rsid w:val="00DC18DD"/>
    <w:rsid w:val="00DC1A55"/>
    <w:rsid w:val="00DC21CD"/>
    <w:rsid w:val="00DC33F7"/>
    <w:rsid w:val="00DC42AE"/>
    <w:rsid w:val="00DC4AC3"/>
    <w:rsid w:val="00DC675D"/>
    <w:rsid w:val="00DC78A1"/>
    <w:rsid w:val="00DD018F"/>
    <w:rsid w:val="00DD070C"/>
    <w:rsid w:val="00DD2210"/>
    <w:rsid w:val="00DD2AA0"/>
    <w:rsid w:val="00DD717B"/>
    <w:rsid w:val="00DE0CB8"/>
    <w:rsid w:val="00DE1A78"/>
    <w:rsid w:val="00DE2B13"/>
    <w:rsid w:val="00DE3A32"/>
    <w:rsid w:val="00DE3EA4"/>
    <w:rsid w:val="00DE4354"/>
    <w:rsid w:val="00DE4E36"/>
    <w:rsid w:val="00DE61B5"/>
    <w:rsid w:val="00DE6CCA"/>
    <w:rsid w:val="00DE6E47"/>
    <w:rsid w:val="00DF0AEE"/>
    <w:rsid w:val="00DF1EFE"/>
    <w:rsid w:val="00DF4E85"/>
    <w:rsid w:val="00DF56A2"/>
    <w:rsid w:val="00DF5C05"/>
    <w:rsid w:val="00DF6988"/>
    <w:rsid w:val="00DF6BE3"/>
    <w:rsid w:val="00DF71F5"/>
    <w:rsid w:val="00DF7735"/>
    <w:rsid w:val="00E00BF4"/>
    <w:rsid w:val="00E012E4"/>
    <w:rsid w:val="00E0336C"/>
    <w:rsid w:val="00E06E47"/>
    <w:rsid w:val="00E10612"/>
    <w:rsid w:val="00E10741"/>
    <w:rsid w:val="00E10B9E"/>
    <w:rsid w:val="00E13521"/>
    <w:rsid w:val="00E15BB0"/>
    <w:rsid w:val="00E16647"/>
    <w:rsid w:val="00E2135D"/>
    <w:rsid w:val="00E22129"/>
    <w:rsid w:val="00E24E3E"/>
    <w:rsid w:val="00E25E15"/>
    <w:rsid w:val="00E2652F"/>
    <w:rsid w:val="00E26E26"/>
    <w:rsid w:val="00E26F60"/>
    <w:rsid w:val="00E27B13"/>
    <w:rsid w:val="00E27D4A"/>
    <w:rsid w:val="00E302C7"/>
    <w:rsid w:val="00E304F2"/>
    <w:rsid w:val="00E30799"/>
    <w:rsid w:val="00E31360"/>
    <w:rsid w:val="00E3144C"/>
    <w:rsid w:val="00E32920"/>
    <w:rsid w:val="00E32F5F"/>
    <w:rsid w:val="00E33CA1"/>
    <w:rsid w:val="00E34338"/>
    <w:rsid w:val="00E34AF5"/>
    <w:rsid w:val="00E351B7"/>
    <w:rsid w:val="00E3679D"/>
    <w:rsid w:val="00E37469"/>
    <w:rsid w:val="00E375BC"/>
    <w:rsid w:val="00E401DA"/>
    <w:rsid w:val="00E40787"/>
    <w:rsid w:val="00E41138"/>
    <w:rsid w:val="00E41940"/>
    <w:rsid w:val="00E420F7"/>
    <w:rsid w:val="00E44232"/>
    <w:rsid w:val="00E4490D"/>
    <w:rsid w:val="00E45085"/>
    <w:rsid w:val="00E46374"/>
    <w:rsid w:val="00E46B22"/>
    <w:rsid w:val="00E46D03"/>
    <w:rsid w:val="00E50864"/>
    <w:rsid w:val="00E5089D"/>
    <w:rsid w:val="00E516E3"/>
    <w:rsid w:val="00E525CA"/>
    <w:rsid w:val="00E5358D"/>
    <w:rsid w:val="00E53F68"/>
    <w:rsid w:val="00E54024"/>
    <w:rsid w:val="00E54084"/>
    <w:rsid w:val="00E54601"/>
    <w:rsid w:val="00E54879"/>
    <w:rsid w:val="00E54FF0"/>
    <w:rsid w:val="00E56B79"/>
    <w:rsid w:val="00E56EA4"/>
    <w:rsid w:val="00E608DE"/>
    <w:rsid w:val="00E609F3"/>
    <w:rsid w:val="00E63AD3"/>
    <w:rsid w:val="00E643CC"/>
    <w:rsid w:val="00E652A7"/>
    <w:rsid w:val="00E656E4"/>
    <w:rsid w:val="00E658B3"/>
    <w:rsid w:val="00E666D6"/>
    <w:rsid w:val="00E66B71"/>
    <w:rsid w:val="00E67E44"/>
    <w:rsid w:val="00E71731"/>
    <w:rsid w:val="00E72FB5"/>
    <w:rsid w:val="00E73678"/>
    <w:rsid w:val="00E74488"/>
    <w:rsid w:val="00E748E6"/>
    <w:rsid w:val="00E7628B"/>
    <w:rsid w:val="00E819A0"/>
    <w:rsid w:val="00E85389"/>
    <w:rsid w:val="00E85C16"/>
    <w:rsid w:val="00E86844"/>
    <w:rsid w:val="00E90207"/>
    <w:rsid w:val="00E92667"/>
    <w:rsid w:val="00E93AC9"/>
    <w:rsid w:val="00E94AA1"/>
    <w:rsid w:val="00E95C45"/>
    <w:rsid w:val="00E97EDA"/>
    <w:rsid w:val="00E97F7E"/>
    <w:rsid w:val="00EA17B6"/>
    <w:rsid w:val="00EA3FDD"/>
    <w:rsid w:val="00EA412E"/>
    <w:rsid w:val="00EA4B21"/>
    <w:rsid w:val="00EA4F38"/>
    <w:rsid w:val="00EB03F3"/>
    <w:rsid w:val="00EB0EC9"/>
    <w:rsid w:val="00EB2042"/>
    <w:rsid w:val="00EB4520"/>
    <w:rsid w:val="00EB45B4"/>
    <w:rsid w:val="00EB47A4"/>
    <w:rsid w:val="00EB4EF7"/>
    <w:rsid w:val="00EB7210"/>
    <w:rsid w:val="00EB72D9"/>
    <w:rsid w:val="00EB7499"/>
    <w:rsid w:val="00EC004C"/>
    <w:rsid w:val="00EC054E"/>
    <w:rsid w:val="00EC08F4"/>
    <w:rsid w:val="00EC0B19"/>
    <w:rsid w:val="00EC18A3"/>
    <w:rsid w:val="00EC1CE2"/>
    <w:rsid w:val="00EC2BFE"/>
    <w:rsid w:val="00EC2C0C"/>
    <w:rsid w:val="00EC385B"/>
    <w:rsid w:val="00EC48EF"/>
    <w:rsid w:val="00ED03EA"/>
    <w:rsid w:val="00ED07DA"/>
    <w:rsid w:val="00ED0F4A"/>
    <w:rsid w:val="00ED1B67"/>
    <w:rsid w:val="00ED2934"/>
    <w:rsid w:val="00ED4487"/>
    <w:rsid w:val="00ED50E0"/>
    <w:rsid w:val="00ED5747"/>
    <w:rsid w:val="00EE17FC"/>
    <w:rsid w:val="00EE1E59"/>
    <w:rsid w:val="00EE3126"/>
    <w:rsid w:val="00EE38D0"/>
    <w:rsid w:val="00EE3D5F"/>
    <w:rsid w:val="00EE4192"/>
    <w:rsid w:val="00EE56E4"/>
    <w:rsid w:val="00EE5AE8"/>
    <w:rsid w:val="00EF23F1"/>
    <w:rsid w:val="00EF2ACD"/>
    <w:rsid w:val="00EF2CEB"/>
    <w:rsid w:val="00EF2DA1"/>
    <w:rsid w:val="00EF446A"/>
    <w:rsid w:val="00EF4F8B"/>
    <w:rsid w:val="00EF5160"/>
    <w:rsid w:val="00EF7194"/>
    <w:rsid w:val="00EF72B8"/>
    <w:rsid w:val="00F0110D"/>
    <w:rsid w:val="00F019E2"/>
    <w:rsid w:val="00F027CC"/>
    <w:rsid w:val="00F02B20"/>
    <w:rsid w:val="00F06574"/>
    <w:rsid w:val="00F07664"/>
    <w:rsid w:val="00F111A3"/>
    <w:rsid w:val="00F1170C"/>
    <w:rsid w:val="00F12A79"/>
    <w:rsid w:val="00F15A43"/>
    <w:rsid w:val="00F160B5"/>
    <w:rsid w:val="00F21E63"/>
    <w:rsid w:val="00F2339D"/>
    <w:rsid w:val="00F247FE"/>
    <w:rsid w:val="00F24863"/>
    <w:rsid w:val="00F25FCF"/>
    <w:rsid w:val="00F26194"/>
    <w:rsid w:val="00F30589"/>
    <w:rsid w:val="00F319B4"/>
    <w:rsid w:val="00F3252E"/>
    <w:rsid w:val="00F32A6D"/>
    <w:rsid w:val="00F334CA"/>
    <w:rsid w:val="00F33626"/>
    <w:rsid w:val="00F35CAA"/>
    <w:rsid w:val="00F37EE5"/>
    <w:rsid w:val="00F44F26"/>
    <w:rsid w:val="00F46242"/>
    <w:rsid w:val="00F46C5D"/>
    <w:rsid w:val="00F46F8C"/>
    <w:rsid w:val="00F47944"/>
    <w:rsid w:val="00F535D7"/>
    <w:rsid w:val="00F53770"/>
    <w:rsid w:val="00F54821"/>
    <w:rsid w:val="00F551A0"/>
    <w:rsid w:val="00F561A9"/>
    <w:rsid w:val="00F617CE"/>
    <w:rsid w:val="00F636DC"/>
    <w:rsid w:val="00F63ED7"/>
    <w:rsid w:val="00F64383"/>
    <w:rsid w:val="00F6486F"/>
    <w:rsid w:val="00F66A0E"/>
    <w:rsid w:val="00F66DCF"/>
    <w:rsid w:val="00F67262"/>
    <w:rsid w:val="00F67647"/>
    <w:rsid w:val="00F6785F"/>
    <w:rsid w:val="00F6795E"/>
    <w:rsid w:val="00F71799"/>
    <w:rsid w:val="00F717A9"/>
    <w:rsid w:val="00F742EB"/>
    <w:rsid w:val="00F75CFC"/>
    <w:rsid w:val="00F763D9"/>
    <w:rsid w:val="00F77BDA"/>
    <w:rsid w:val="00F81048"/>
    <w:rsid w:val="00F82D99"/>
    <w:rsid w:val="00F83011"/>
    <w:rsid w:val="00F848B8"/>
    <w:rsid w:val="00F84B46"/>
    <w:rsid w:val="00F856D3"/>
    <w:rsid w:val="00F8626A"/>
    <w:rsid w:val="00F87244"/>
    <w:rsid w:val="00F874FE"/>
    <w:rsid w:val="00F90486"/>
    <w:rsid w:val="00F909A0"/>
    <w:rsid w:val="00F92998"/>
    <w:rsid w:val="00F94640"/>
    <w:rsid w:val="00F960A8"/>
    <w:rsid w:val="00F96100"/>
    <w:rsid w:val="00F972F8"/>
    <w:rsid w:val="00F97E73"/>
    <w:rsid w:val="00FA09D3"/>
    <w:rsid w:val="00FA1A55"/>
    <w:rsid w:val="00FA25A5"/>
    <w:rsid w:val="00FA426E"/>
    <w:rsid w:val="00FA52EB"/>
    <w:rsid w:val="00FA73F5"/>
    <w:rsid w:val="00FA75F9"/>
    <w:rsid w:val="00FB1975"/>
    <w:rsid w:val="00FB1A9A"/>
    <w:rsid w:val="00FB3A1E"/>
    <w:rsid w:val="00FB4775"/>
    <w:rsid w:val="00FB6975"/>
    <w:rsid w:val="00FB7EEF"/>
    <w:rsid w:val="00FC4159"/>
    <w:rsid w:val="00FC4711"/>
    <w:rsid w:val="00FC4BF6"/>
    <w:rsid w:val="00FC6722"/>
    <w:rsid w:val="00FD0490"/>
    <w:rsid w:val="00FD0F23"/>
    <w:rsid w:val="00FD1FB6"/>
    <w:rsid w:val="00FD242F"/>
    <w:rsid w:val="00FD4333"/>
    <w:rsid w:val="00FD48E3"/>
    <w:rsid w:val="00FD532E"/>
    <w:rsid w:val="00FD5545"/>
    <w:rsid w:val="00FE167A"/>
    <w:rsid w:val="00FE1ED7"/>
    <w:rsid w:val="00FE5E0C"/>
    <w:rsid w:val="00FE6615"/>
    <w:rsid w:val="00FE73B0"/>
    <w:rsid w:val="00FF1C59"/>
    <w:rsid w:val="00FF212F"/>
    <w:rsid w:val="00FF2641"/>
    <w:rsid w:val="00FF2C56"/>
    <w:rsid w:val="00FF64CF"/>
    <w:rsid w:val="00FF70D9"/>
    <w:rsid w:val="011D9579"/>
    <w:rsid w:val="0130CDEF"/>
    <w:rsid w:val="013389CA"/>
    <w:rsid w:val="01B5C9D1"/>
    <w:rsid w:val="01C588D1"/>
    <w:rsid w:val="01E04CC1"/>
    <w:rsid w:val="01EDD57A"/>
    <w:rsid w:val="01F04E18"/>
    <w:rsid w:val="02397B19"/>
    <w:rsid w:val="02749326"/>
    <w:rsid w:val="02AA7A88"/>
    <w:rsid w:val="02C33105"/>
    <w:rsid w:val="02D029DC"/>
    <w:rsid w:val="02E11BE6"/>
    <w:rsid w:val="02F28096"/>
    <w:rsid w:val="02F99448"/>
    <w:rsid w:val="02FD5E55"/>
    <w:rsid w:val="03D5323E"/>
    <w:rsid w:val="0410B992"/>
    <w:rsid w:val="04221A73"/>
    <w:rsid w:val="04301431"/>
    <w:rsid w:val="047DB661"/>
    <w:rsid w:val="049BDB09"/>
    <w:rsid w:val="04A71F0B"/>
    <w:rsid w:val="05059C9A"/>
    <w:rsid w:val="0562218B"/>
    <w:rsid w:val="057F3D54"/>
    <w:rsid w:val="058F99DF"/>
    <w:rsid w:val="05B393F2"/>
    <w:rsid w:val="05B705A5"/>
    <w:rsid w:val="05DC4F59"/>
    <w:rsid w:val="05DE37BC"/>
    <w:rsid w:val="060FAC91"/>
    <w:rsid w:val="063A48A2"/>
    <w:rsid w:val="0642EF6C"/>
    <w:rsid w:val="0648A4BB"/>
    <w:rsid w:val="06615C82"/>
    <w:rsid w:val="067082FB"/>
    <w:rsid w:val="06893AF4"/>
    <w:rsid w:val="069D2938"/>
    <w:rsid w:val="06C2F269"/>
    <w:rsid w:val="06DAAE67"/>
    <w:rsid w:val="06E99A7F"/>
    <w:rsid w:val="07132240"/>
    <w:rsid w:val="07434CD0"/>
    <w:rsid w:val="079A7CFC"/>
    <w:rsid w:val="07CF8351"/>
    <w:rsid w:val="08047188"/>
    <w:rsid w:val="0834E495"/>
    <w:rsid w:val="086F21AF"/>
    <w:rsid w:val="08764A06"/>
    <w:rsid w:val="088E0C77"/>
    <w:rsid w:val="08FF580C"/>
    <w:rsid w:val="0928A75E"/>
    <w:rsid w:val="09575983"/>
    <w:rsid w:val="095A8355"/>
    <w:rsid w:val="09756D13"/>
    <w:rsid w:val="09D55829"/>
    <w:rsid w:val="0A03422D"/>
    <w:rsid w:val="0A2C1D03"/>
    <w:rsid w:val="0A332E53"/>
    <w:rsid w:val="0AB43DA5"/>
    <w:rsid w:val="0ADC5943"/>
    <w:rsid w:val="0AEB7DD0"/>
    <w:rsid w:val="0AFD3832"/>
    <w:rsid w:val="0B79E7B9"/>
    <w:rsid w:val="0B7AF384"/>
    <w:rsid w:val="0B9020D3"/>
    <w:rsid w:val="0BB55B85"/>
    <w:rsid w:val="0C1D9C09"/>
    <w:rsid w:val="0C25F928"/>
    <w:rsid w:val="0C564148"/>
    <w:rsid w:val="0C56D4E7"/>
    <w:rsid w:val="0C671D7E"/>
    <w:rsid w:val="0C7F3E36"/>
    <w:rsid w:val="0C8FB29A"/>
    <w:rsid w:val="0C990893"/>
    <w:rsid w:val="0C9E7BB3"/>
    <w:rsid w:val="0CF5373E"/>
    <w:rsid w:val="0D0EDEAE"/>
    <w:rsid w:val="0D43A258"/>
    <w:rsid w:val="0D5333AD"/>
    <w:rsid w:val="0D83062A"/>
    <w:rsid w:val="0D99C157"/>
    <w:rsid w:val="0D9CED06"/>
    <w:rsid w:val="0DCE1968"/>
    <w:rsid w:val="0E11E88D"/>
    <w:rsid w:val="0E1A4F37"/>
    <w:rsid w:val="0E1F0791"/>
    <w:rsid w:val="0E4EA57F"/>
    <w:rsid w:val="0E4FBEA8"/>
    <w:rsid w:val="0E73CAF0"/>
    <w:rsid w:val="0E772AAF"/>
    <w:rsid w:val="0E7B247C"/>
    <w:rsid w:val="0E86E322"/>
    <w:rsid w:val="0E8AE37C"/>
    <w:rsid w:val="0E9AE0B1"/>
    <w:rsid w:val="0EABEC37"/>
    <w:rsid w:val="0EBD7AA2"/>
    <w:rsid w:val="0ED6E4A1"/>
    <w:rsid w:val="0F1C695B"/>
    <w:rsid w:val="0F3ADE70"/>
    <w:rsid w:val="0F4FA387"/>
    <w:rsid w:val="0F8DD8FA"/>
    <w:rsid w:val="0FEBD1D7"/>
    <w:rsid w:val="10099F55"/>
    <w:rsid w:val="100FB936"/>
    <w:rsid w:val="103553FC"/>
    <w:rsid w:val="10620125"/>
    <w:rsid w:val="106C84BD"/>
    <w:rsid w:val="107B29C5"/>
    <w:rsid w:val="10AEFC19"/>
    <w:rsid w:val="10E95B30"/>
    <w:rsid w:val="114B3636"/>
    <w:rsid w:val="116414E1"/>
    <w:rsid w:val="1197AB67"/>
    <w:rsid w:val="119FAB30"/>
    <w:rsid w:val="11C38EF9"/>
    <w:rsid w:val="11F54D83"/>
    <w:rsid w:val="1238E363"/>
    <w:rsid w:val="12611ABC"/>
    <w:rsid w:val="12727F32"/>
    <w:rsid w:val="12905FC4"/>
    <w:rsid w:val="12DEA4FF"/>
    <w:rsid w:val="12E35C79"/>
    <w:rsid w:val="12F19593"/>
    <w:rsid w:val="12F6B9C2"/>
    <w:rsid w:val="12FD62CB"/>
    <w:rsid w:val="133FDF8A"/>
    <w:rsid w:val="134E959F"/>
    <w:rsid w:val="13605B19"/>
    <w:rsid w:val="137D203D"/>
    <w:rsid w:val="13D8DE7A"/>
    <w:rsid w:val="13D91EAA"/>
    <w:rsid w:val="13D9C017"/>
    <w:rsid w:val="13EBCCBD"/>
    <w:rsid w:val="147A398F"/>
    <w:rsid w:val="14944CC6"/>
    <w:rsid w:val="14CEDCEA"/>
    <w:rsid w:val="14E63574"/>
    <w:rsid w:val="14F87E99"/>
    <w:rsid w:val="15001F79"/>
    <w:rsid w:val="152D4BBE"/>
    <w:rsid w:val="152E20BC"/>
    <w:rsid w:val="154B652C"/>
    <w:rsid w:val="1567B56E"/>
    <w:rsid w:val="159C0C4B"/>
    <w:rsid w:val="1620CF2A"/>
    <w:rsid w:val="16378604"/>
    <w:rsid w:val="1641B72B"/>
    <w:rsid w:val="165DA9B7"/>
    <w:rsid w:val="16629399"/>
    <w:rsid w:val="166DC377"/>
    <w:rsid w:val="168C8CE2"/>
    <w:rsid w:val="169684A5"/>
    <w:rsid w:val="16A39232"/>
    <w:rsid w:val="1700B5D6"/>
    <w:rsid w:val="172FF66C"/>
    <w:rsid w:val="176BCA00"/>
    <w:rsid w:val="17922C86"/>
    <w:rsid w:val="17D36873"/>
    <w:rsid w:val="180632DE"/>
    <w:rsid w:val="181334EE"/>
    <w:rsid w:val="181B3E33"/>
    <w:rsid w:val="184BC423"/>
    <w:rsid w:val="187212FF"/>
    <w:rsid w:val="19082F05"/>
    <w:rsid w:val="191C6EA0"/>
    <w:rsid w:val="19BC5B4C"/>
    <w:rsid w:val="19E10C13"/>
    <w:rsid w:val="19ED19FC"/>
    <w:rsid w:val="1A0A824C"/>
    <w:rsid w:val="1A379C74"/>
    <w:rsid w:val="1AE1A410"/>
    <w:rsid w:val="1AF4404D"/>
    <w:rsid w:val="1AF60F6E"/>
    <w:rsid w:val="1B2E86B9"/>
    <w:rsid w:val="1B3F6393"/>
    <w:rsid w:val="1B49465E"/>
    <w:rsid w:val="1BD5ECE2"/>
    <w:rsid w:val="1BF1EF60"/>
    <w:rsid w:val="1C2915B1"/>
    <w:rsid w:val="1C2BEC4A"/>
    <w:rsid w:val="1C335FD9"/>
    <w:rsid w:val="1C3AC0F9"/>
    <w:rsid w:val="1C4136B4"/>
    <w:rsid w:val="1C454083"/>
    <w:rsid w:val="1CAC15C2"/>
    <w:rsid w:val="1CCAF35D"/>
    <w:rsid w:val="1CF3FC0E"/>
    <w:rsid w:val="1D2B04FD"/>
    <w:rsid w:val="1D3812C6"/>
    <w:rsid w:val="1D667ED8"/>
    <w:rsid w:val="1D9A4153"/>
    <w:rsid w:val="1DA6EDE7"/>
    <w:rsid w:val="1DA96938"/>
    <w:rsid w:val="1DBE15EA"/>
    <w:rsid w:val="1DC614FF"/>
    <w:rsid w:val="1DCD1820"/>
    <w:rsid w:val="1DDA02A3"/>
    <w:rsid w:val="1E1C925B"/>
    <w:rsid w:val="1E2F4DF9"/>
    <w:rsid w:val="1E3151D0"/>
    <w:rsid w:val="1E912CF5"/>
    <w:rsid w:val="1EDDF36F"/>
    <w:rsid w:val="1EE5FE35"/>
    <w:rsid w:val="1F18628A"/>
    <w:rsid w:val="1F47605A"/>
    <w:rsid w:val="1F982327"/>
    <w:rsid w:val="1F9A1E02"/>
    <w:rsid w:val="1FB5FA32"/>
    <w:rsid w:val="1FE34F94"/>
    <w:rsid w:val="1FE52B80"/>
    <w:rsid w:val="200919FA"/>
    <w:rsid w:val="2012FB90"/>
    <w:rsid w:val="202B4875"/>
    <w:rsid w:val="202B9CD0"/>
    <w:rsid w:val="203D8A30"/>
    <w:rsid w:val="206781B6"/>
    <w:rsid w:val="2068A639"/>
    <w:rsid w:val="20690048"/>
    <w:rsid w:val="206C38B6"/>
    <w:rsid w:val="208B1DF3"/>
    <w:rsid w:val="20AE1805"/>
    <w:rsid w:val="20AF3F94"/>
    <w:rsid w:val="20F0F453"/>
    <w:rsid w:val="20F45CE0"/>
    <w:rsid w:val="21108E1F"/>
    <w:rsid w:val="2113802C"/>
    <w:rsid w:val="212C7DF2"/>
    <w:rsid w:val="21933E5D"/>
    <w:rsid w:val="219E4102"/>
    <w:rsid w:val="21BA5CD3"/>
    <w:rsid w:val="21D113F7"/>
    <w:rsid w:val="225A1810"/>
    <w:rsid w:val="226BE30D"/>
    <w:rsid w:val="22D488C2"/>
    <w:rsid w:val="22EF95DF"/>
    <w:rsid w:val="230BDC1E"/>
    <w:rsid w:val="23115A25"/>
    <w:rsid w:val="23393DA2"/>
    <w:rsid w:val="23633D92"/>
    <w:rsid w:val="240FFF9C"/>
    <w:rsid w:val="24116D65"/>
    <w:rsid w:val="245468BF"/>
    <w:rsid w:val="247042F8"/>
    <w:rsid w:val="24896B55"/>
    <w:rsid w:val="249B2293"/>
    <w:rsid w:val="24C1B0F6"/>
    <w:rsid w:val="2577D495"/>
    <w:rsid w:val="25DD81F5"/>
    <w:rsid w:val="263B7E0F"/>
    <w:rsid w:val="266AFF9E"/>
    <w:rsid w:val="2698D681"/>
    <w:rsid w:val="26DD4441"/>
    <w:rsid w:val="26DF67DA"/>
    <w:rsid w:val="26E4853E"/>
    <w:rsid w:val="26EF635A"/>
    <w:rsid w:val="2719D7EA"/>
    <w:rsid w:val="27464F88"/>
    <w:rsid w:val="27582BE2"/>
    <w:rsid w:val="2758AEC1"/>
    <w:rsid w:val="275C5E3C"/>
    <w:rsid w:val="2782C1B0"/>
    <w:rsid w:val="27A07A9C"/>
    <w:rsid w:val="27A7E3BA"/>
    <w:rsid w:val="27ACEAF3"/>
    <w:rsid w:val="27B99AF8"/>
    <w:rsid w:val="27D7DAB1"/>
    <w:rsid w:val="27E2EF7C"/>
    <w:rsid w:val="27F167B5"/>
    <w:rsid w:val="28130BAB"/>
    <w:rsid w:val="2814ADCB"/>
    <w:rsid w:val="28615F6F"/>
    <w:rsid w:val="286C282A"/>
    <w:rsid w:val="28C07B94"/>
    <w:rsid w:val="28FC0242"/>
    <w:rsid w:val="2961E9D6"/>
    <w:rsid w:val="2999B0DA"/>
    <w:rsid w:val="29B7A989"/>
    <w:rsid w:val="2A00EC3C"/>
    <w:rsid w:val="2A0BD3D7"/>
    <w:rsid w:val="2A0CF734"/>
    <w:rsid w:val="2A24072A"/>
    <w:rsid w:val="2A3EA4E3"/>
    <w:rsid w:val="2A4B45B8"/>
    <w:rsid w:val="2AC8EFBA"/>
    <w:rsid w:val="2AD843B4"/>
    <w:rsid w:val="2ADC848C"/>
    <w:rsid w:val="2AE77202"/>
    <w:rsid w:val="2B11C634"/>
    <w:rsid w:val="2B21A972"/>
    <w:rsid w:val="2B561B5C"/>
    <w:rsid w:val="2B773447"/>
    <w:rsid w:val="2B7DD5F4"/>
    <w:rsid w:val="2BAE2565"/>
    <w:rsid w:val="2BB88182"/>
    <w:rsid w:val="2BDA4D7E"/>
    <w:rsid w:val="2BE4FEAD"/>
    <w:rsid w:val="2BF88971"/>
    <w:rsid w:val="2BFA94D1"/>
    <w:rsid w:val="2C0CB2ED"/>
    <w:rsid w:val="2C584363"/>
    <w:rsid w:val="2C61E043"/>
    <w:rsid w:val="2C7B3AC3"/>
    <w:rsid w:val="2C829854"/>
    <w:rsid w:val="2C9F75E2"/>
    <w:rsid w:val="2CD7913D"/>
    <w:rsid w:val="2CDED7C2"/>
    <w:rsid w:val="2CF3B595"/>
    <w:rsid w:val="2D167717"/>
    <w:rsid w:val="2D2D1AE1"/>
    <w:rsid w:val="2D507A85"/>
    <w:rsid w:val="2D55EF73"/>
    <w:rsid w:val="2D80CF0E"/>
    <w:rsid w:val="2D9D4878"/>
    <w:rsid w:val="2DBA0DA4"/>
    <w:rsid w:val="2DBF1C46"/>
    <w:rsid w:val="2DCD36B6"/>
    <w:rsid w:val="2E0AD7A1"/>
    <w:rsid w:val="2E3BC40A"/>
    <w:rsid w:val="2E896BF8"/>
    <w:rsid w:val="2E904AAE"/>
    <w:rsid w:val="2F54417E"/>
    <w:rsid w:val="2F6571AA"/>
    <w:rsid w:val="2F8520B4"/>
    <w:rsid w:val="2FA7BB42"/>
    <w:rsid w:val="2FBCD6B6"/>
    <w:rsid w:val="2FEF15D4"/>
    <w:rsid w:val="30024042"/>
    <w:rsid w:val="300874DC"/>
    <w:rsid w:val="301DFE57"/>
    <w:rsid w:val="30224947"/>
    <w:rsid w:val="302435F2"/>
    <w:rsid w:val="30376D80"/>
    <w:rsid w:val="305348F7"/>
    <w:rsid w:val="3064BB3B"/>
    <w:rsid w:val="30696902"/>
    <w:rsid w:val="308D9035"/>
    <w:rsid w:val="308F6F80"/>
    <w:rsid w:val="309A5004"/>
    <w:rsid w:val="30BBFBA5"/>
    <w:rsid w:val="30BD469D"/>
    <w:rsid w:val="30C60FA2"/>
    <w:rsid w:val="30F097D1"/>
    <w:rsid w:val="3101420B"/>
    <w:rsid w:val="3125C33E"/>
    <w:rsid w:val="31387F9E"/>
    <w:rsid w:val="3156B386"/>
    <w:rsid w:val="315EE665"/>
    <w:rsid w:val="3163E2F2"/>
    <w:rsid w:val="316F3405"/>
    <w:rsid w:val="3193D608"/>
    <w:rsid w:val="31EF1958"/>
    <w:rsid w:val="324CFEB9"/>
    <w:rsid w:val="32CDE87F"/>
    <w:rsid w:val="32CE5EE7"/>
    <w:rsid w:val="32CFB724"/>
    <w:rsid w:val="32DA07C4"/>
    <w:rsid w:val="331A8D58"/>
    <w:rsid w:val="3354EFC9"/>
    <w:rsid w:val="338EFDAB"/>
    <w:rsid w:val="33A8DD4F"/>
    <w:rsid w:val="33B91721"/>
    <w:rsid w:val="3423006E"/>
    <w:rsid w:val="34AA2DB8"/>
    <w:rsid w:val="34DC920D"/>
    <w:rsid w:val="34DEE39F"/>
    <w:rsid w:val="350950C1"/>
    <w:rsid w:val="3529B2F0"/>
    <w:rsid w:val="35818E0B"/>
    <w:rsid w:val="35865A96"/>
    <w:rsid w:val="369A7A8F"/>
    <w:rsid w:val="36F34B1C"/>
    <w:rsid w:val="375E261B"/>
    <w:rsid w:val="3775EEAA"/>
    <w:rsid w:val="37ADB8E8"/>
    <w:rsid w:val="37EFC423"/>
    <w:rsid w:val="3803C243"/>
    <w:rsid w:val="3806DDDC"/>
    <w:rsid w:val="3820BEBA"/>
    <w:rsid w:val="382795DC"/>
    <w:rsid w:val="38334AFD"/>
    <w:rsid w:val="3835F3A6"/>
    <w:rsid w:val="384A59EA"/>
    <w:rsid w:val="386C4A3A"/>
    <w:rsid w:val="389B7EE9"/>
    <w:rsid w:val="38E0AD20"/>
    <w:rsid w:val="3941372D"/>
    <w:rsid w:val="3946122B"/>
    <w:rsid w:val="39893553"/>
    <w:rsid w:val="39C9B1DB"/>
    <w:rsid w:val="39D21B51"/>
    <w:rsid w:val="3A0A6725"/>
    <w:rsid w:val="3A5659AE"/>
    <w:rsid w:val="3A6B6154"/>
    <w:rsid w:val="3A7A7A18"/>
    <w:rsid w:val="3ABDF0BE"/>
    <w:rsid w:val="3AC85EBD"/>
    <w:rsid w:val="3B075684"/>
    <w:rsid w:val="3B264DAD"/>
    <w:rsid w:val="3B2DEDE7"/>
    <w:rsid w:val="3BAA4159"/>
    <w:rsid w:val="3BC46FEA"/>
    <w:rsid w:val="3BD3A223"/>
    <w:rsid w:val="3BE1FA1A"/>
    <w:rsid w:val="3C0C4AA6"/>
    <w:rsid w:val="3C19C6D7"/>
    <w:rsid w:val="3C222BAC"/>
    <w:rsid w:val="3C59C11F"/>
    <w:rsid w:val="3C601BE0"/>
    <w:rsid w:val="3C8B01ED"/>
    <w:rsid w:val="3CCB7E78"/>
    <w:rsid w:val="3CD1ABCE"/>
    <w:rsid w:val="3CDA4EFF"/>
    <w:rsid w:val="3D267EF8"/>
    <w:rsid w:val="3D3A4203"/>
    <w:rsid w:val="3D450F21"/>
    <w:rsid w:val="3D902CBE"/>
    <w:rsid w:val="3D927793"/>
    <w:rsid w:val="3DB59738"/>
    <w:rsid w:val="3E10CEFF"/>
    <w:rsid w:val="3E6102D0"/>
    <w:rsid w:val="3E772712"/>
    <w:rsid w:val="3ED8C6A0"/>
    <w:rsid w:val="3EFCD0EB"/>
    <w:rsid w:val="3F07B930"/>
    <w:rsid w:val="3F210BFB"/>
    <w:rsid w:val="3F9DE4FA"/>
    <w:rsid w:val="3FAFFE87"/>
    <w:rsid w:val="3FE27926"/>
    <w:rsid w:val="40126A93"/>
    <w:rsid w:val="40666648"/>
    <w:rsid w:val="4073DF0F"/>
    <w:rsid w:val="40749701"/>
    <w:rsid w:val="40CF3FA8"/>
    <w:rsid w:val="412B843D"/>
    <w:rsid w:val="412D3F63"/>
    <w:rsid w:val="41909E46"/>
    <w:rsid w:val="419EA4C7"/>
    <w:rsid w:val="41B53834"/>
    <w:rsid w:val="41B6CAD7"/>
    <w:rsid w:val="41EC7322"/>
    <w:rsid w:val="421ECEE2"/>
    <w:rsid w:val="423F6EC6"/>
    <w:rsid w:val="42841A4B"/>
    <w:rsid w:val="429A0DD9"/>
    <w:rsid w:val="42DFD7B8"/>
    <w:rsid w:val="43012DEE"/>
    <w:rsid w:val="435431C4"/>
    <w:rsid w:val="4365F478"/>
    <w:rsid w:val="44395AE1"/>
    <w:rsid w:val="44512C4E"/>
    <w:rsid w:val="44610024"/>
    <w:rsid w:val="447676FB"/>
    <w:rsid w:val="4493AA65"/>
    <w:rsid w:val="44953B22"/>
    <w:rsid w:val="44F797DA"/>
    <w:rsid w:val="45500495"/>
    <w:rsid w:val="4588DC60"/>
    <w:rsid w:val="45CFA611"/>
    <w:rsid w:val="45D0B7CA"/>
    <w:rsid w:val="45DB6715"/>
    <w:rsid w:val="46019460"/>
    <w:rsid w:val="46181258"/>
    <w:rsid w:val="4636676B"/>
    <w:rsid w:val="46531066"/>
    <w:rsid w:val="4688BA30"/>
    <w:rsid w:val="46890897"/>
    <w:rsid w:val="4693683B"/>
    <w:rsid w:val="4693EA27"/>
    <w:rsid w:val="469FCCA2"/>
    <w:rsid w:val="46B12653"/>
    <w:rsid w:val="46CED587"/>
    <w:rsid w:val="470AE59F"/>
    <w:rsid w:val="4724ACC1"/>
    <w:rsid w:val="47292714"/>
    <w:rsid w:val="47494E79"/>
    <w:rsid w:val="47DC3347"/>
    <w:rsid w:val="48099545"/>
    <w:rsid w:val="48487FC0"/>
    <w:rsid w:val="48A34386"/>
    <w:rsid w:val="48DD7911"/>
    <w:rsid w:val="48FA7AA3"/>
    <w:rsid w:val="490E4A13"/>
    <w:rsid w:val="49167B7D"/>
    <w:rsid w:val="491C48D5"/>
    <w:rsid w:val="49453000"/>
    <w:rsid w:val="494E7408"/>
    <w:rsid w:val="49B5103D"/>
    <w:rsid w:val="49B55283"/>
    <w:rsid w:val="49CB8AE9"/>
    <w:rsid w:val="4A0DB725"/>
    <w:rsid w:val="4A643B09"/>
    <w:rsid w:val="4A72928D"/>
    <w:rsid w:val="4A936C9D"/>
    <w:rsid w:val="4AB1E0D5"/>
    <w:rsid w:val="4ABE991F"/>
    <w:rsid w:val="4AC342D1"/>
    <w:rsid w:val="4AEBB661"/>
    <w:rsid w:val="4B213DDA"/>
    <w:rsid w:val="4B2472AB"/>
    <w:rsid w:val="4B6BD18C"/>
    <w:rsid w:val="4B75F28B"/>
    <w:rsid w:val="4B84F9E9"/>
    <w:rsid w:val="4BA4DBA1"/>
    <w:rsid w:val="4BE10A92"/>
    <w:rsid w:val="4C07958C"/>
    <w:rsid w:val="4C0DD580"/>
    <w:rsid w:val="4C1021FD"/>
    <w:rsid w:val="4C7D1F27"/>
    <w:rsid w:val="4C8BC7AE"/>
    <w:rsid w:val="4CC482CA"/>
    <w:rsid w:val="4CDFC66F"/>
    <w:rsid w:val="4CEB90C6"/>
    <w:rsid w:val="4D00811E"/>
    <w:rsid w:val="4D05D0CA"/>
    <w:rsid w:val="4D0F4DCF"/>
    <w:rsid w:val="4D1555EA"/>
    <w:rsid w:val="4D70C2AD"/>
    <w:rsid w:val="4D79C60B"/>
    <w:rsid w:val="4DB04D38"/>
    <w:rsid w:val="4E052661"/>
    <w:rsid w:val="4E5CE7C8"/>
    <w:rsid w:val="4E771960"/>
    <w:rsid w:val="4EE95171"/>
    <w:rsid w:val="4EE9F9FC"/>
    <w:rsid w:val="4EEF02F8"/>
    <w:rsid w:val="4F306AB4"/>
    <w:rsid w:val="4F3E1082"/>
    <w:rsid w:val="4F7F97A0"/>
    <w:rsid w:val="50B26457"/>
    <w:rsid w:val="50C5B6B1"/>
    <w:rsid w:val="50F2024E"/>
    <w:rsid w:val="5104C940"/>
    <w:rsid w:val="510C91EA"/>
    <w:rsid w:val="512FB267"/>
    <w:rsid w:val="514EFA57"/>
    <w:rsid w:val="5151440B"/>
    <w:rsid w:val="518D99B3"/>
    <w:rsid w:val="51BFFE08"/>
    <w:rsid w:val="51C304BC"/>
    <w:rsid w:val="51F95945"/>
    <w:rsid w:val="51FF838C"/>
    <w:rsid w:val="5228BAA1"/>
    <w:rsid w:val="522CFFA0"/>
    <w:rsid w:val="524DEA4E"/>
    <w:rsid w:val="526F4CEE"/>
    <w:rsid w:val="527AEA86"/>
    <w:rsid w:val="527EF014"/>
    <w:rsid w:val="52836996"/>
    <w:rsid w:val="529408CC"/>
    <w:rsid w:val="533058EB"/>
    <w:rsid w:val="5341A9ED"/>
    <w:rsid w:val="53849E06"/>
    <w:rsid w:val="53C2C4AF"/>
    <w:rsid w:val="53C38DA2"/>
    <w:rsid w:val="53DDD5DB"/>
    <w:rsid w:val="53E03DB4"/>
    <w:rsid w:val="53EA35F7"/>
    <w:rsid w:val="54028F7B"/>
    <w:rsid w:val="54207B87"/>
    <w:rsid w:val="542A38FE"/>
    <w:rsid w:val="5467279A"/>
    <w:rsid w:val="546F08AF"/>
    <w:rsid w:val="5475D265"/>
    <w:rsid w:val="54B2D266"/>
    <w:rsid w:val="54BD2FAF"/>
    <w:rsid w:val="54BDAA81"/>
    <w:rsid w:val="54C7CD98"/>
    <w:rsid w:val="54C7CE8B"/>
    <w:rsid w:val="54F51B89"/>
    <w:rsid w:val="5500F7AE"/>
    <w:rsid w:val="5579A63C"/>
    <w:rsid w:val="55A37433"/>
    <w:rsid w:val="56017E97"/>
    <w:rsid w:val="56119EE5"/>
    <w:rsid w:val="56264F9E"/>
    <w:rsid w:val="5653326D"/>
    <w:rsid w:val="565D562E"/>
    <w:rsid w:val="569BEF6A"/>
    <w:rsid w:val="56A3AE2C"/>
    <w:rsid w:val="56B102D6"/>
    <w:rsid w:val="57059217"/>
    <w:rsid w:val="571CAC42"/>
    <w:rsid w:val="571FC3D6"/>
    <w:rsid w:val="5737F2C6"/>
    <w:rsid w:val="57388EF7"/>
    <w:rsid w:val="5775AE94"/>
    <w:rsid w:val="5777ABA1"/>
    <w:rsid w:val="57796960"/>
    <w:rsid w:val="577E0335"/>
    <w:rsid w:val="57936EF9"/>
    <w:rsid w:val="579A5420"/>
    <w:rsid w:val="57D671F4"/>
    <w:rsid w:val="57F3FC3D"/>
    <w:rsid w:val="5811D4B4"/>
    <w:rsid w:val="582E937E"/>
    <w:rsid w:val="58499573"/>
    <w:rsid w:val="58876315"/>
    <w:rsid w:val="589D74DE"/>
    <w:rsid w:val="58A5D083"/>
    <w:rsid w:val="58AD00E1"/>
    <w:rsid w:val="58FEAC6A"/>
    <w:rsid w:val="59320919"/>
    <w:rsid w:val="5953D003"/>
    <w:rsid w:val="596D2A8C"/>
    <w:rsid w:val="59AF1B9F"/>
    <w:rsid w:val="59C2D7AA"/>
    <w:rsid w:val="5A3918F5"/>
    <w:rsid w:val="5A59B000"/>
    <w:rsid w:val="5AD9E7E8"/>
    <w:rsid w:val="5AEEDEB8"/>
    <w:rsid w:val="5B09836B"/>
    <w:rsid w:val="5B0B745B"/>
    <w:rsid w:val="5B0F60E9"/>
    <w:rsid w:val="5B10D9B3"/>
    <w:rsid w:val="5B2790DC"/>
    <w:rsid w:val="5B4CBBD2"/>
    <w:rsid w:val="5B4DB7F1"/>
    <w:rsid w:val="5B58A5B6"/>
    <w:rsid w:val="5B6E0F2E"/>
    <w:rsid w:val="5B8D3D75"/>
    <w:rsid w:val="5BB97E5F"/>
    <w:rsid w:val="5BBC329B"/>
    <w:rsid w:val="5BCA1FA0"/>
    <w:rsid w:val="5BF3AA82"/>
    <w:rsid w:val="5BFF0897"/>
    <w:rsid w:val="5C0477F6"/>
    <w:rsid w:val="5C1F92B3"/>
    <w:rsid w:val="5C3DB036"/>
    <w:rsid w:val="5C71FD51"/>
    <w:rsid w:val="5C866776"/>
    <w:rsid w:val="5CA4CB4E"/>
    <w:rsid w:val="5CE7DD75"/>
    <w:rsid w:val="5D0A911D"/>
    <w:rsid w:val="5D14DE20"/>
    <w:rsid w:val="5D1AF339"/>
    <w:rsid w:val="5D4395AD"/>
    <w:rsid w:val="5D4678AE"/>
    <w:rsid w:val="5D640FCB"/>
    <w:rsid w:val="5D6697F2"/>
    <w:rsid w:val="5D7E41E8"/>
    <w:rsid w:val="5D983122"/>
    <w:rsid w:val="5E2BF312"/>
    <w:rsid w:val="5E3D0858"/>
    <w:rsid w:val="5E4EBBCD"/>
    <w:rsid w:val="5EAB90FD"/>
    <w:rsid w:val="5EC0629D"/>
    <w:rsid w:val="5EC3B30E"/>
    <w:rsid w:val="5EFDFABE"/>
    <w:rsid w:val="5F00536F"/>
    <w:rsid w:val="5F17B626"/>
    <w:rsid w:val="5F2AF9D5"/>
    <w:rsid w:val="5F6C0FAF"/>
    <w:rsid w:val="5F6CB0E6"/>
    <w:rsid w:val="5F7D0B7D"/>
    <w:rsid w:val="5F8C6C9E"/>
    <w:rsid w:val="5FF0EE7F"/>
    <w:rsid w:val="5FFA860A"/>
    <w:rsid w:val="5FFF2A1B"/>
    <w:rsid w:val="607E9418"/>
    <w:rsid w:val="608771ED"/>
    <w:rsid w:val="60CE0AAE"/>
    <w:rsid w:val="60F33DF5"/>
    <w:rsid w:val="612E1464"/>
    <w:rsid w:val="6176C5CC"/>
    <w:rsid w:val="617CA9B0"/>
    <w:rsid w:val="619153B6"/>
    <w:rsid w:val="620F9786"/>
    <w:rsid w:val="622FFC0A"/>
    <w:rsid w:val="6238958C"/>
    <w:rsid w:val="627A2B50"/>
    <w:rsid w:val="6289116C"/>
    <w:rsid w:val="6295C406"/>
    <w:rsid w:val="62A3B071"/>
    <w:rsid w:val="63140CD2"/>
    <w:rsid w:val="63187A11"/>
    <w:rsid w:val="6341EA29"/>
    <w:rsid w:val="6352468D"/>
    <w:rsid w:val="63A8DD89"/>
    <w:rsid w:val="63B469CF"/>
    <w:rsid w:val="63E42A61"/>
    <w:rsid w:val="63FC402A"/>
    <w:rsid w:val="641C4B73"/>
    <w:rsid w:val="642E9627"/>
    <w:rsid w:val="6457AC5E"/>
    <w:rsid w:val="64586033"/>
    <w:rsid w:val="649314A5"/>
    <w:rsid w:val="64BA4FC8"/>
    <w:rsid w:val="64BA63B5"/>
    <w:rsid w:val="64EA3A9C"/>
    <w:rsid w:val="6514AEE2"/>
    <w:rsid w:val="6519B901"/>
    <w:rsid w:val="6520EA89"/>
    <w:rsid w:val="652E7223"/>
    <w:rsid w:val="6544ADEA"/>
    <w:rsid w:val="6573A2B4"/>
    <w:rsid w:val="65829632"/>
    <w:rsid w:val="65F30302"/>
    <w:rsid w:val="65F88AEE"/>
    <w:rsid w:val="66073A70"/>
    <w:rsid w:val="6609089C"/>
    <w:rsid w:val="66554342"/>
    <w:rsid w:val="668315A5"/>
    <w:rsid w:val="668D22A7"/>
    <w:rsid w:val="669B37E5"/>
    <w:rsid w:val="66D6D3D5"/>
    <w:rsid w:val="66EF8603"/>
    <w:rsid w:val="6703EF82"/>
    <w:rsid w:val="670F7315"/>
    <w:rsid w:val="67264110"/>
    <w:rsid w:val="6732D7B2"/>
    <w:rsid w:val="67336AA8"/>
    <w:rsid w:val="6795861C"/>
    <w:rsid w:val="67C3B30F"/>
    <w:rsid w:val="67F113A3"/>
    <w:rsid w:val="67F78158"/>
    <w:rsid w:val="68545A9F"/>
    <w:rsid w:val="6884395C"/>
    <w:rsid w:val="68D8C5AC"/>
    <w:rsid w:val="68E88429"/>
    <w:rsid w:val="68FE8162"/>
    <w:rsid w:val="69218DAF"/>
    <w:rsid w:val="693A2887"/>
    <w:rsid w:val="693E8DFF"/>
    <w:rsid w:val="6998738A"/>
    <w:rsid w:val="69BAB667"/>
    <w:rsid w:val="69CF1EAA"/>
    <w:rsid w:val="6A08FCD1"/>
    <w:rsid w:val="6A430616"/>
    <w:rsid w:val="6A88BFD9"/>
    <w:rsid w:val="6AB8E10B"/>
    <w:rsid w:val="6AD30B57"/>
    <w:rsid w:val="6B2421D9"/>
    <w:rsid w:val="6B597C20"/>
    <w:rsid w:val="6B8B8359"/>
    <w:rsid w:val="6BCDCAF1"/>
    <w:rsid w:val="6BF19A4D"/>
    <w:rsid w:val="6C198A77"/>
    <w:rsid w:val="6C2024EB"/>
    <w:rsid w:val="6C588EFE"/>
    <w:rsid w:val="6C5F2152"/>
    <w:rsid w:val="6C687C53"/>
    <w:rsid w:val="6C753259"/>
    <w:rsid w:val="6CC3651C"/>
    <w:rsid w:val="6CCFA412"/>
    <w:rsid w:val="6CD0144C"/>
    <w:rsid w:val="6CE8E592"/>
    <w:rsid w:val="6CE95F18"/>
    <w:rsid w:val="6CF53656"/>
    <w:rsid w:val="6CF7B3E4"/>
    <w:rsid w:val="6D335ABC"/>
    <w:rsid w:val="6D352FDF"/>
    <w:rsid w:val="6D4E90ED"/>
    <w:rsid w:val="6D61993C"/>
    <w:rsid w:val="6DC682E9"/>
    <w:rsid w:val="6E1046AB"/>
    <w:rsid w:val="6EC5AC20"/>
    <w:rsid w:val="6EDBFC8B"/>
    <w:rsid w:val="6EE875FB"/>
    <w:rsid w:val="6EE8A4D6"/>
    <w:rsid w:val="6EEB9030"/>
    <w:rsid w:val="6F1B6F67"/>
    <w:rsid w:val="6F2AB61D"/>
    <w:rsid w:val="6F3A73BC"/>
    <w:rsid w:val="6F5644BE"/>
    <w:rsid w:val="6F84DFD5"/>
    <w:rsid w:val="6F989854"/>
    <w:rsid w:val="6FB3D5DE"/>
    <w:rsid w:val="703EC4B3"/>
    <w:rsid w:val="704AB9D1"/>
    <w:rsid w:val="70743299"/>
    <w:rsid w:val="707E4516"/>
    <w:rsid w:val="70A95438"/>
    <w:rsid w:val="70F52899"/>
    <w:rsid w:val="71520853"/>
    <w:rsid w:val="717F85FA"/>
    <w:rsid w:val="7180621E"/>
    <w:rsid w:val="719D05D5"/>
    <w:rsid w:val="71A12D17"/>
    <w:rsid w:val="71AF9547"/>
    <w:rsid w:val="71C823F8"/>
    <w:rsid w:val="71C98ADE"/>
    <w:rsid w:val="71D33352"/>
    <w:rsid w:val="723D2641"/>
    <w:rsid w:val="725D1237"/>
    <w:rsid w:val="7267838A"/>
    <w:rsid w:val="726A7314"/>
    <w:rsid w:val="728AA0EC"/>
    <w:rsid w:val="72947BDD"/>
    <w:rsid w:val="729B3A73"/>
    <w:rsid w:val="72A5A404"/>
    <w:rsid w:val="72B0E80E"/>
    <w:rsid w:val="72C419D7"/>
    <w:rsid w:val="72C5B7B6"/>
    <w:rsid w:val="72EA6873"/>
    <w:rsid w:val="72EEF0D6"/>
    <w:rsid w:val="73074BAD"/>
    <w:rsid w:val="731C327F"/>
    <w:rsid w:val="7323D08E"/>
    <w:rsid w:val="7327C816"/>
    <w:rsid w:val="7363145A"/>
    <w:rsid w:val="736477DA"/>
    <w:rsid w:val="7370152E"/>
    <w:rsid w:val="7391F051"/>
    <w:rsid w:val="7394D378"/>
    <w:rsid w:val="73ADFBD5"/>
    <w:rsid w:val="73B546BF"/>
    <w:rsid w:val="73D40287"/>
    <w:rsid w:val="73F02CA3"/>
    <w:rsid w:val="73F6355A"/>
    <w:rsid w:val="73FE66AB"/>
    <w:rsid w:val="7404CB32"/>
    <w:rsid w:val="744035AB"/>
    <w:rsid w:val="74BBF325"/>
    <w:rsid w:val="74C40C3D"/>
    <w:rsid w:val="74C950ED"/>
    <w:rsid w:val="74F5B983"/>
    <w:rsid w:val="75055694"/>
    <w:rsid w:val="750B22FB"/>
    <w:rsid w:val="75B5508D"/>
    <w:rsid w:val="75D99B5C"/>
    <w:rsid w:val="75DC77C3"/>
    <w:rsid w:val="76034002"/>
    <w:rsid w:val="76B23361"/>
    <w:rsid w:val="76C039A1"/>
    <w:rsid w:val="76F475BA"/>
    <w:rsid w:val="77048641"/>
    <w:rsid w:val="77108AFE"/>
    <w:rsid w:val="7726814C"/>
    <w:rsid w:val="7746233A"/>
    <w:rsid w:val="776A4D68"/>
    <w:rsid w:val="77845931"/>
    <w:rsid w:val="77E5C2F6"/>
    <w:rsid w:val="780AD553"/>
    <w:rsid w:val="781A443F"/>
    <w:rsid w:val="78465A94"/>
    <w:rsid w:val="7847747C"/>
    <w:rsid w:val="786FD075"/>
    <w:rsid w:val="78A92950"/>
    <w:rsid w:val="78AD8B9B"/>
    <w:rsid w:val="78CC53BB"/>
    <w:rsid w:val="78DAD773"/>
    <w:rsid w:val="78E1C27A"/>
    <w:rsid w:val="78F200AA"/>
    <w:rsid w:val="7945C8F6"/>
    <w:rsid w:val="7945F79A"/>
    <w:rsid w:val="795B03CD"/>
    <w:rsid w:val="795C7EDD"/>
    <w:rsid w:val="79B8B9B2"/>
    <w:rsid w:val="79D3B95E"/>
    <w:rsid w:val="7A0BFEFF"/>
    <w:rsid w:val="7A1786D4"/>
    <w:rsid w:val="7A2EF5FD"/>
    <w:rsid w:val="7A55B33B"/>
    <w:rsid w:val="7A69551B"/>
    <w:rsid w:val="7A75AB76"/>
    <w:rsid w:val="7AB130C3"/>
    <w:rsid w:val="7ABBF9F3"/>
    <w:rsid w:val="7ABFC017"/>
    <w:rsid w:val="7AD13055"/>
    <w:rsid w:val="7AD6D41A"/>
    <w:rsid w:val="7B0C35EA"/>
    <w:rsid w:val="7B20996F"/>
    <w:rsid w:val="7B32DD37"/>
    <w:rsid w:val="7B5E5195"/>
    <w:rsid w:val="7B6581F3"/>
    <w:rsid w:val="7BADFF81"/>
    <w:rsid w:val="7BC44AA5"/>
    <w:rsid w:val="7BE9F452"/>
    <w:rsid w:val="7BF1839C"/>
    <w:rsid w:val="7BF9F29D"/>
    <w:rsid w:val="7C57CA54"/>
    <w:rsid w:val="7C7F8C8F"/>
    <w:rsid w:val="7C816A3F"/>
    <w:rsid w:val="7C8CEA03"/>
    <w:rsid w:val="7C921853"/>
    <w:rsid w:val="7D2F2116"/>
    <w:rsid w:val="7D7AF238"/>
    <w:rsid w:val="7D7BFD4A"/>
    <w:rsid w:val="7D8A5508"/>
    <w:rsid w:val="7DABAD78"/>
    <w:rsid w:val="7DC2E115"/>
    <w:rsid w:val="7DD73C78"/>
    <w:rsid w:val="7DDF1C0A"/>
    <w:rsid w:val="7DF9CAD6"/>
    <w:rsid w:val="7E00C62C"/>
    <w:rsid w:val="7E225D0A"/>
    <w:rsid w:val="7E37DD86"/>
    <w:rsid w:val="7E9A8331"/>
    <w:rsid w:val="7E9FC795"/>
    <w:rsid w:val="7EA843D5"/>
    <w:rsid w:val="7EE10995"/>
    <w:rsid w:val="7EE3AC6B"/>
    <w:rsid w:val="7F294798"/>
    <w:rsid w:val="7F81C517"/>
    <w:rsid w:val="7F8F6B16"/>
    <w:rsid w:val="7F988919"/>
    <w:rsid w:val="7FACA4B2"/>
    <w:rsid w:val="7FB0620C"/>
    <w:rsid w:val="7FC58D16"/>
    <w:rsid w:val="7FD33315"/>
    <w:rsid w:val="7FD5C055"/>
    <w:rsid w:val="7FDC4E90"/>
    <w:rsid w:val="7FE0A795"/>
    <w:rsid w:val="7FF2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71C2D"/>
  <w15:chartTrackingRefBased/>
  <w15:docId w15:val="{B1AB3B46-3DC3-42A9-8E17-2C15065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5578"/>
    <w:pPr>
      <w:spacing w:after="0" w:line="240" w:lineRule="auto"/>
    </w:pPr>
    <w:rPr>
      <w:rFonts w:ascii="Arial" w:hAnsi="Arial" w:eastAsia="Times New Roman" w:cs="Arial"/>
      <w:sz w:val="24"/>
      <w:szCs w:val="24"/>
    </w:rPr>
  </w:style>
  <w:style w:type="paragraph" w:styleId="Heading3">
    <w:name w:val="heading 3"/>
    <w:basedOn w:val="Normal"/>
    <w:next w:val="Normal"/>
    <w:link w:val="Heading3Char"/>
    <w:uiPriority w:val="9"/>
    <w:semiHidden/>
    <w:unhideWhenUsed/>
    <w:qFormat/>
    <w:rsid w:val="00894F7E"/>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qFormat/>
    <w:rsid w:val="0042146D"/>
    <w:pPr>
      <w:keepNext/>
      <w:ind w:left="720" w:right="29" w:hanging="720"/>
      <w:jc w:val="both"/>
      <w:outlineLvl w:val="3"/>
    </w:pPr>
    <w:rPr>
      <w:b/>
      <w:sz w:val="28"/>
      <w:szCs w:val="20"/>
    </w:rPr>
  </w:style>
  <w:style w:type="paragraph" w:styleId="Heading6">
    <w:name w:val="heading 6"/>
    <w:basedOn w:val="Normal"/>
    <w:next w:val="Normal"/>
    <w:link w:val="Heading6Char"/>
    <w:qFormat/>
    <w:rsid w:val="0042146D"/>
    <w:pPr>
      <w:keepNext/>
      <w:ind w:left="720" w:right="29" w:hanging="720"/>
      <w:jc w:val="center"/>
      <w:outlineLvl w:val="5"/>
    </w:pPr>
    <w:rPr>
      <w:rFonts w:ascii="Times New Roman" w:hAnsi="Times New Roman" w:cs="Times New Roman"/>
      <w:b/>
      <w:szCs w:val="20"/>
    </w:rPr>
  </w:style>
  <w:style w:type="paragraph" w:styleId="Heading8">
    <w:name w:val="heading 8"/>
    <w:basedOn w:val="Normal"/>
    <w:next w:val="Normal"/>
    <w:link w:val="Heading8Char"/>
    <w:qFormat/>
    <w:rsid w:val="0042146D"/>
    <w:pPr>
      <w:keepNext/>
      <w:jc w:val="center"/>
      <w:outlineLvl w:val="7"/>
    </w:pPr>
    <w:rPr>
      <w:rFonts w:ascii="Times New Roman" w:hAnsi="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46BA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446BA6"/>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rsid w:val="00446BA6"/>
  </w:style>
  <w:style w:type="paragraph" w:styleId="Footer">
    <w:name w:val="footer"/>
    <w:basedOn w:val="Normal"/>
    <w:link w:val="FooterChar"/>
    <w:uiPriority w:val="99"/>
    <w:unhideWhenUsed/>
    <w:rsid w:val="00446BA6"/>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446BA6"/>
  </w:style>
  <w:style w:type="paragraph" w:styleId="Body" w:customStyle="1">
    <w:name w:val="Body"/>
    <w:basedOn w:val="Normal"/>
    <w:qFormat/>
    <w:rsid w:val="001C29FD"/>
    <w:pPr>
      <w:numPr>
        <w:numId w:val="4"/>
      </w:numPr>
      <w:tabs>
        <w:tab w:val="left" w:pos="1843"/>
        <w:tab w:val="left" w:pos="3119"/>
        <w:tab w:val="left" w:pos="4253"/>
      </w:tabs>
      <w:spacing w:after="240"/>
      <w:jc w:val="both"/>
    </w:pPr>
    <w:rPr>
      <w:rFonts w:ascii="Verdana" w:hAnsi="Verdana" w:cs="Times New Roman"/>
      <w:sz w:val="18"/>
      <w:szCs w:val="18"/>
      <w:lang w:eastAsia="zh-CN"/>
    </w:rPr>
  </w:style>
  <w:style w:type="paragraph" w:styleId="aDefinition" w:customStyle="1">
    <w:name w:val="(a) Definition"/>
    <w:basedOn w:val="Body"/>
    <w:qFormat/>
    <w:rsid w:val="001C29FD"/>
    <w:pPr>
      <w:numPr>
        <w:ilvl w:val="1"/>
      </w:numPr>
      <w:tabs>
        <w:tab w:val="clear" w:pos="1843"/>
        <w:tab w:val="clear" w:pos="3119"/>
        <w:tab w:val="clear" w:pos="4253"/>
      </w:tabs>
    </w:pPr>
  </w:style>
  <w:style w:type="paragraph" w:styleId="iDefinition" w:customStyle="1">
    <w:name w:val="(i) Definition"/>
    <w:basedOn w:val="Body"/>
    <w:qFormat/>
    <w:rsid w:val="001C29FD"/>
    <w:pPr>
      <w:numPr>
        <w:ilvl w:val="2"/>
      </w:numPr>
      <w:tabs>
        <w:tab w:val="clear" w:pos="3119"/>
        <w:tab w:val="clear" w:pos="4253"/>
      </w:tabs>
    </w:pPr>
  </w:style>
  <w:style w:type="paragraph" w:styleId="Body3" w:customStyle="1">
    <w:name w:val="Body 3"/>
    <w:basedOn w:val="Normal"/>
    <w:qFormat/>
    <w:rsid w:val="001C29FD"/>
    <w:pPr>
      <w:numPr>
        <w:numId w:val="5"/>
      </w:numPr>
      <w:spacing w:after="240"/>
      <w:ind w:left="1843"/>
      <w:jc w:val="both"/>
    </w:pPr>
    <w:rPr>
      <w:rFonts w:ascii="Verdana" w:hAnsi="Verdana" w:cs="Times New Roman"/>
      <w:sz w:val="18"/>
      <w:szCs w:val="18"/>
      <w:lang w:eastAsia="zh-CN"/>
    </w:rPr>
  </w:style>
  <w:style w:type="paragraph" w:styleId="Level1" w:customStyle="1">
    <w:name w:val="Level 1"/>
    <w:basedOn w:val="Normal"/>
    <w:qFormat/>
    <w:rsid w:val="001C29FD"/>
    <w:pPr>
      <w:numPr>
        <w:numId w:val="3"/>
      </w:numPr>
      <w:spacing w:after="240"/>
      <w:jc w:val="both"/>
      <w:outlineLvl w:val="0"/>
    </w:pPr>
    <w:rPr>
      <w:rFonts w:ascii="Verdana" w:hAnsi="Verdana" w:cs="Times New Roman"/>
      <w:sz w:val="18"/>
      <w:szCs w:val="18"/>
      <w:lang w:eastAsia="zh-CN"/>
    </w:rPr>
  </w:style>
  <w:style w:type="paragraph" w:styleId="Level2" w:customStyle="1">
    <w:name w:val="Level 2"/>
    <w:basedOn w:val="Normal"/>
    <w:link w:val="Level2Char"/>
    <w:qFormat/>
    <w:rsid w:val="001C29FD"/>
    <w:pPr>
      <w:numPr>
        <w:ilvl w:val="1"/>
        <w:numId w:val="3"/>
      </w:numPr>
      <w:spacing w:after="240"/>
      <w:jc w:val="both"/>
      <w:outlineLvl w:val="1"/>
    </w:pPr>
    <w:rPr>
      <w:rFonts w:ascii="Verdana" w:hAnsi="Verdana" w:cs="Times New Roman"/>
      <w:sz w:val="18"/>
      <w:szCs w:val="18"/>
      <w:lang w:eastAsia="zh-CN"/>
    </w:rPr>
  </w:style>
  <w:style w:type="paragraph" w:styleId="Level3" w:customStyle="1">
    <w:name w:val="Level 3"/>
    <w:basedOn w:val="Body3"/>
    <w:qFormat/>
    <w:rsid w:val="001C29FD"/>
    <w:pPr>
      <w:numPr>
        <w:ilvl w:val="2"/>
        <w:numId w:val="3"/>
      </w:numPr>
      <w:outlineLvl w:val="2"/>
    </w:pPr>
  </w:style>
  <w:style w:type="paragraph" w:styleId="Level4" w:customStyle="1">
    <w:name w:val="Level 4"/>
    <w:basedOn w:val="Normal"/>
    <w:qFormat/>
    <w:rsid w:val="001C29FD"/>
    <w:pPr>
      <w:numPr>
        <w:ilvl w:val="3"/>
        <w:numId w:val="3"/>
      </w:numPr>
      <w:spacing w:after="240"/>
      <w:jc w:val="both"/>
      <w:outlineLvl w:val="3"/>
    </w:pPr>
    <w:rPr>
      <w:rFonts w:ascii="Verdana" w:hAnsi="Verdana" w:cs="Times New Roman"/>
      <w:sz w:val="18"/>
      <w:szCs w:val="18"/>
      <w:lang w:eastAsia="zh-CN"/>
    </w:rPr>
  </w:style>
  <w:style w:type="paragraph" w:styleId="Level5" w:customStyle="1">
    <w:name w:val="Level 5"/>
    <w:basedOn w:val="Normal"/>
    <w:qFormat/>
    <w:rsid w:val="001C29FD"/>
    <w:pPr>
      <w:numPr>
        <w:ilvl w:val="4"/>
        <w:numId w:val="3"/>
      </w:numPr>
      <w:spacing w:after="240"/>
      <w:jc w:val="both"/>
      <w:outlineLvl w:val="4"/>
    </w:pPr>
    <w:rPr>
      <w:rFonts w:ascii="Verdana" w:hAnsi="Verdana" w:cs="Times New Roman"/>
      <w:sz w:val="18"/>
      <w:szCs w:val="18"/>
      <w:lang w:eastAsia="zh-CN"/>
    </w:rPr>
  </w:style>
  <w:style w:type="character" w:styleId="Level2Char" w:customStyle="1">
    <w:name w:val="Level 2 Char"/>
    <w:link w:val="Level2"/>
    <w:rsid w:val="001C29FD"/>
    <w:rPr>
      <w:rFonts w:ascii="Verdana" w:hAnsi="Verdana" w:eastAsia="Times New Roman" w:cs="Times New Roman"/>
      <w:sz w:val="18"/>
      <w:szCs w:val="18"/>
      <w:lang w:eastAsia="zh-CN"/>
    </w:rPr>
  </w:style>
  <w:style w:type="paragraph" w:styleId="ListParagraph">
    <w:name w:val="List Paragraph"/>
    <w:basedOn w:val="Normal"/>
    <w:uiPriority w:val="34"/>
    <w:qFormat/>
    <w:rsid w:val="00916E16"/>
    <w:pPr>
      <w:ind w:left="720"/>
      <w:contextualSpacing/>
    </w:pPr>
  </w:style>
  <w:style w:type="character" w:styleId="Heading4Char" w:customStyle="1">
    <w:name w:val="Heading 4 Char"/>
    <w:basedOn w:val="DefaultParagraphFont"/>
    <w:link w:val="Heading4"/>
    <w:rsid w:val="0042146D"/>
    <w:rPr>
      <w:rFonts w:ascii="Arial" w:hAnsi="Arial" w:eastAsia="Times New Roman" w:cs="Arial"/>
      <w:b/>
      <w:sz w:val="28"/>
      <w:szCs w:val="20"/>
    </w:rPr>
  </w:style>
  <w:style w:type="character" w:styleId="Heading6Char" w:customStyle="1">
    <w:name w:val="Heading 6 Char"/>
    <w:basedOn w:val="DefaultParagraphFont"/>
    <w:link w:val="Heading6"/>
    <w:rsid w:val="0042146D"/>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42146D"/>
    <w:rPr>
      <w:rFonts w:ascii="Times New Roman" w:hAnsi="Times New Roman" w:eastAsia="Times New Roman" w:cs="Times New Roman"/>
      <w:b/>
      <w:sz w:val="24"/>
      <w:szCs w:val="20"/>
    </w:rPr>
  </w:style>
  <w:style w:type="paragraph" w:styleId="BalloonText">
    <w:name w:val="Balloon Text"/>
    <w:basedOn w:val="Normal"/>
    <w:link w:val="BalloonTextChar"/>
    <w:uiPriority w:val="99"/>
    <w:semiHidden/>
    <w:unhideWhenUsed/>
    <w:rsid w:val="001B0E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E95"/>
    <w:rPr>
      <w:rFonts w:ascii="Segoe UI" w:hAnsi="Segoe UI" w:eastAsia="Times New Roman" w:cs="Segoe UI"/>
      <w:sz w:val="18"/>
      <w:szCs w:val="18"/>
    </w:rPr>
  </w:style>
  <w:style w:type="paragraph" w:styleId="BlockText">
    <w:name w:val="Block Text"/>
    <w:basedOn w:val="Normal"/>
    <w:unhideWhenUsed/>
    <w:rsid w:val="006425C3"/>
    <w:pPr>
      <w:ind w:left="720" w:right="29"/>
    </w:pPr>
    <w:rPr>
      <w:rFonts w:ascii="Times New Roman" w:hAnsi="Times New Roman" w:cs="Times New Roman"/>
      <w:bCs/>
      <w:sz w:val="22"/>
      <w:szCs w:val="20"/>
    </w:rPr>
  </w:style>
  <w:style w:type="character" w:styleId="Heading3Char" w:customStyle="1">
    <w:name w:val="Heading 3 Char"/>
    <w:basedOn w:val="DefaultParagraphFont"/>
    <w:link w:val="Heading3"/>
    <w:uiPriority w:val="9"/>
    <w:semiHidden/>
    <w:rsid w:val="00894F7E"/>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semiHidden/>
    <w:unhideWhenUsed/>
    <w:rsid w:val="00894F7E"/>
    <w:rPr>
      <w:color w:val="0000FF"/>
      <w:u w:val="single"/>
    </w:rPr>
  </w:style>
  <w:style w:type="character" w:styleId="CommentReference">
    <w:name w:val="annotation reference"/>
    <w:basedOn w:val="DefaultParagraphFont"/>
    <w:uiPriority w:val="99"/>
    <w:semiHidden/>
    <w:unhideWhenUsed/>
    <w:rsid w:val="0059067F"/>
    <w:rPr>
      <w:sz w:val="16"/>
      <w:szCs w:val="16"/>
    </w:rPr>
  </w:style>
  <w:style w:type="paragraph" w:styleId="CommentText">
    <w:name w:val="annotation text"/>
    <w:basedOn w:val="Normal"/>
    <w:link w:val="CommentTextChar"/>
    <w:uiPriority w:val="99"/>
    <w:semiHidden/>
    <w:unhideWhenUsed/>
    <w:rsid w:val="0059067F"/>
    <w:rPr>
      <w:sz w:val="20"/>
      <w:szCs w:val="20"/>
    </w:rPr>
  </w:style>
  <w:style w:type="character" w:styleId="CommentTextChar" w:customStyle="1">
    <w:name w:val="Comment Text Char"/>
    <w:basedOn w:val="DefaultParagraphFont"/>
    <w:link w:val="CommentText"/>
    <w:uiPriority w:val="99"/>
    <w:semiHidden/>
    <w:rsid w:val="0059067F"/>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59067F"/>
    <w:rPr>
      <w:b/>
      <w:bCs/>
    </w:rPr>
  </w:style>
  <w:style w:type="character" w:styleId="CommentSubjectChar" w:customStyle="1">
    <w:name w:val="Comment Subject Char"/>
    <w:basedOn w:val="CommentTextChar"/>
    <w:link w:val="CommentSubject"/>
    <w:uiPriority w:val="99"/>
    <w:semiHidden/>
    <w:rsid w:val="0059067F"/>
    <w:rPr>
      <w:rFonts w:ascii="Arial" w:hAnsi="Arial" w:eastAsia="Times New Roman" w:cs="Arial"/>
      <w:b/>
      <w:bCs/>
      <w:sz w:val="20"/>
      <w:szCs w:val="20"/>
    </w:rPr>
  </w:style>
  <w:style w:type="character" w:styleId="normaltextrun" w:customStyle="1">
    <w:name w:val="normaltextrun"/>
    <w:basedOn w:val="DefaultParagraphFont"/>
    <w:rsid w:val="00D27B29"/>
  </w:style>
  <w:style w:type="paragraph" w:styleId="paragraph" w:customStyle="1">
    <w:name w:val="paragraph"/>
    <w:basedOn w:val="Normal"/>
    <w:rsid w:val="00575845"/>
    <w:pPr>
      <w:spacing w:before="100" w:beforeAutospacing="1" w:after="100" w:afterAutospacing="1"/>
    </w:pPr>
    <w:rPr>
      <w:rFonts w:ascii="Times New Roman" w:hAnsi="Times New Roman" w:cs="Times New Roman"/>
      <w:lang w:eastAsia="en-GB"/>
    </w:rPr>
  </w:style>
  <w:style w:type="character" w:styleId="eop" w:customStyle="1">
    <w:name w:val="eop"/>
    <w:basedOn w:val="DefaultParagraphFont"/>
    <w:rsid w:val="0057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719">
      <w:bodyDiv w:val="1"/>
      <w:marLeft w:val="0"/>
      <w:marRight w:val="0"/>
      <w:marTop w:val="0"/>
      <w:marBottom w:val="0"/>
      <w:divBdr>
        <w:top w:val="none" w:sz="0" w:space="0" w:color="auto"/>
        <w:left w:val="none" w:sz="0" w:space="0" w:color="auto"/>
        <w:bottom w:val="none" w:sz="0" w:space="0" w:color="auto"/>
        <w:right w:val="none" w:sz="0" w:space="0" w:color="auto"/>
      </w:divBdr>
    </w:div>
    <w:div w:id="176045034">
      <w:bodyDiv w:val="1"/>
      <w:marLeft w:val="0"/>
      <w:marRight w:val="0"/>
      <w:marTop w:val="0"/>
      <w:marBottom w:val="0"/>
      <w:divBdr>
        <w:top w:val="none" w:sz="0" w:space="0" w:color="auto"/>
        <w:left w:val="none" w:sz="0" w:space="0" w:color="auto"/>
        <w:bottom w:val="none" w:sz="0" w:space="0" w:color="auto"/>
        <w:right w:val="none" w:sz="0" w:space="0" w:color="auto"/>
      </w:divBdr>
      <w:divsChild>
        <w:div w:id="167913854">
          <w:marLeft w:val="446"/>
          <w:marRight w:val="0"/>
          <w:marTop w:val="0"/>
          <w:marBottom w:val="0"/>
          <w:divBdr>
            <w:top w:val="none" w:sz="0" w:space="0" w:color="auto"/>
            <w:left w:val="none" w:sz="0" w:space="0" w:color="auto"/>
            <w:bottom w:val="none" w:sz="0" w:space="0" w:color="auto"/>
            <w:right w:val="none" w:sz="0" w:space="0" w:color="auto"/>
          </w:divBdr>
        </w:div>
        <w:div w:id="267126004">
          <w:marLeft w:val="446"/>
          <w:marRight w:val="0"/>
          <w:marTop w:val="0"/>
          <w:marBottom w:val="0"/>
          <w:divBdr>
            <w:top w:val="none" w:sz="0" w:space="0" w:color="auto"/>
            <w:left w:val="none" w:sz="0" w:space="0" w:color="auto"/>
            <w:bottom w:val="none" w:sz="0" w:space="0" w:color="auto"/>
            <w:right w:val="none" w:sz="0" w:space="0" w:color="auto"/>
          </w:divBdr>
        </w:div>
        <w:div w:id="539517919">
          <w:marLeft w:val="446"/>
          <w:marRight w:val="0"/>
          <w:marTop w:val="0"/>
          <w:marBottom w:val="0"/>
          <w:divBdr>
            <w:top w:val="none" w:sz="0" w:space="0" w:color="auto"/>
            <w:left w:val="none" w:sz="0" w:space="0" w:color="auto"/>
            <w:bottom w:val="none" w:sz="0" w:space="0" w:color="auto"/>
            <w:right w:val="none" w:sz="0" w:space="0" w:color="auto"/>
          </w:divBdr>
        </w:div>
        <w:div w:id="1036811431">
          <w:marLeft w:val="446"/>
          <w:marRight w:val="0"/>
          <w:marTop w:val="0"/>
          <w:marBottom w:val="0"/>
          <w:divBdr>
            <w:top w:val="none" w:sz="0" w:space="0" w:color="auto"/>
            <w:left w:val="none" w:sz="0" w:space="0" w:color="auto"/>
            <w:bottom w:val="none" w:sz="0" w:space="0" w:color="auto"/>
            <w:right w:val="none" w:sz="0" w:space="0" w:color="auto"/>
          </w:divBdr>
        </w:div>
        <w:div w:id="1041831638">
          <w:marLeft w:val="446"/>
          <w:marRight w:val="0"/>
          <w:marTop w:val="0"/>
          <w:marBottom w:val="0"/>
          <w:divBdr>
            <w:top w:val="none" w:sz="0" w:space="0" w:color="auto"/>
            <w:left w:val="none" w:sz="0" w:space="0" w:color="auto"/>
            <w:bottom w:val="none" w:sz="0" w:space="0" w:color="auto"/>
            <w:right w:val="none" w:sz="0" w:space="0" w:color="auto"/>
          </w:divBdr>
        </w:div>
        <w:div w:id="1307197142">
          <w:marLeft w:val="446"/>
          <w:marRight w:val="0"/>
          <w:marTop w:val="0"/>
          <w:marBottom w:val="0"/>
          <w:divBdr>
            <w:top w:val="none" w:sz="0" w:space="0" w:color="auto"/>
            <w:left w:val="none" w:sz="0" w:space="0" w:color="auto"/>
            <w:bottom w:val="none" w:sz="0" w:space="0" w:color="auto"/>
            <w:right w:val="none" w:sz="0" w:space="0" w:color="auto"/>
          </w:divBdr>
        </w:div>
        <w:div w:id="2088112953">
          <w:marLeft w:val="446"/>
          <w:marRight w:val="0"/>
          <w:marTop w:val="0"/>
          <w:marBottom w:val="0"/>
          <w:divBdr>
            <w:top w:val="none" w:sz="0" w:space="0" w:color="auto"/>
            <w:left w:val="none" w:sz="0" w:space="0" w:color="auto"/>
            <w:bottom w:val="none" w:sz="0" w:space="0" w:color="auto"/>
            <w:right w:val="none" w:sz="0" w:space="0" w:color="auto"/>
          </w:divBdr>
        </w:div>
      </w:divsChild>
    </w:div>
    <w:div w:id="177816747">
      <w:bodyDiv w:val="1"/>
      <w:marLeft w:val="0"/>
      <w:marRight w:val="0"/>
      <w:marTop w:val="0"/>
      <w:marBottom w:val="0"/>
      <w:divBdr>
        <w:top w:val="none" w:sz="0" w:space="0" w:color="auto"/>
        <w:left w:val="none" w:sz="0" w:space="0" w:color="auto"/>
        <w:bottom w:val="none" w:sz="0" w:space="0" w:color="auto"/>
        <w:right w:val="none" w:sz="0" w:space="0" w:color="auto"/>
      </w:divBdr>
      <w:divsChild>
        <w:div w:id="1469543689">
          <w:marLeft w:val="0"/>
          <w:marRight w:val="0"/>
          <w:marTop w:val="0"/>
          <w:marBottom w:val="0"/>
          <w:divBdr>
            <w:top w:val="none" w:sz="0" w:space="0" w:color="auto"/>
            <w:left w:val="none" w:sz="0" w:space="0" w:color="auto"/>
            <w:bottom w:val="none" w:sz="0" w:space="0" w:color="auto"/>
            <w:right w:val="none" w:sz="0" w:space="0" w:color="auto"/>
          </w:divBdr>
          <w:divsChild>
            <w:div w:id="1548299353">
              <w:marLeft w:val="0"/>
              <w:marRight w:val="0"/>
              <w:marTop w:val="0"/>
              <w:marBottom w:val="0"/>
              <w:divBdr>
                <w:top w:val="none" w:sz="0" w:space="0" w:color="auto"/>
                <w:left w:val="none" w:sz="0" w:space="0" w:color="auto"/>
                <w:bottom w:val="none" w:sz="0" w:space="0" w:color="auto"/>
                <w:right w:val="none" w:sz="0" w:space="0" w:color="auto"/>
              </w:divBdr>
              <w:divsChild>
                <w:div w:id="1980573467">
                  <w:marLeft w:val="0"/>
                  <w:marRight w:val="0"/>
                  <w:marTop w:val="0"/>
                  <w:marBottom w:val="0"/>
                  <w:divBdr>
                    <w:top w:val="none" w:sz="0" w:space="0" w:color="auto"/>
                    <w:left w:val="none" w:sz="0" w:space="0" w:color="auto"/>
                    <w:bottom w:val="none" w:sz="0" w:space="0" w:color="auto"/>
                    <w:right w:val="none" w:sz="0" w:space="0" w:color="auto"/>
                  </w:divBdr>
                  <w:divsChild>
                    <w:div w:id="1832522606">
                      <w:marLeft w:val="0"/>
                      <w:marRight w:val="0"/>
                      <w:marTop w:val="0"/>
                      <w:marBottom w:val="0"/>
                      <w:divBdr>
                        <w:top w:val="none" w:sz="0" w:space="0" w:color="auto"/>
                        <w:left w:val="none" w:sz="0" w:space="0" w:color="auto"/>
                        <w:bottom w:val="none" w:sz="0" w:space="0" w:color="auto"/>
                        <w:right w:val="none" w:sz="0" w:space="0" w:color="auto"/>
                      </w:divBdr>
                      <w:divsChild>
                        <w:div w:id="1273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271">
              <w:marLeft w:val="0"/>
              <w:marRight w:val="0"/>
              <w:marTop w:val="0"/>
              <w:marBottom w:val="0"/>
              <w:divBdr>
                <w:top w:val="none" w:sz="0" w:space="0" w:color="auto"/>
                <w:left w:val="none" w:sz="0" w:space="0" w:color="auto"/>
                <w:bottom w:val="none" w:sz="0" w:space="0" w:color="auto"/>
                <w:right w:val="none" w:sz="0" w:space="0" w:color="auto"/>
              </w:divBdr>
            </w:div>
            <w:div w:id="1184829396">
              <w:marLeft w:val="0"/>
              <w:marRight w:val="0"/>
              <w:marTop w:val="0"/>
              <w:marBottom w:val="0"/>
              <w:divBdr>
                <w:top w:val="none" w:sz="0" w:space="0" w:color="auto"/>
                <w:left w:val="none" w:sz="0" w:space="0" w:color="auto"/>
                <w:bottom w:val="none" w:sz="0" w:space="0" w:color="auto"/>
                <w:right w:val="none" w:sz="0" w:space="0" w:color="auto"/>
              </w:divBdr>
              <w:divsChild>
                <w:div w:id="1723406880">
                  <w:marLeft w:val="0"/>
                  <w:marRight w:val="0"/>
                  <w:marTop w:val="0"/>
                  <w:marBottom w:val="0"/>
                  <w:divBdr>
                    <w:top w:val="none" w:sz="0" w:space="0" w:color="auto"/>
                    <w:left w:val="none" w:sz="0" w:space="0" w:color="auto"/>
                    <w:bottom w:val="none" w:sz="0" w:space="0" w:color="auto"/>
                    <w:right w:val="none" w:sz="0" w:space="0" w:color="auto"/>
                  </w:divBdr>
                  <w:divsChild>
                    <w:div w:id="1574699714">
                      <w:marLeft w:val="0"/>
                      <w:marRight w:val="0"/>
                      <w:marTop w:val="0"/>
                      <w:marBottom w:val="0"/>
                      <w:divBdr>
                        <w:top w:val="none" w:sz="0" w:space="0" w:color="auto"/>
                        <w:left w:val="none" w:sz="0" w:space="0" w:color="auto"/>
                        <w:bottom w:val="none" w:sz="0" w:space="0" w:color="auto"/>
                        <w:right w:val="none" w:sz="0" w:space="0" w:color="auto"/>
                      </w:divBdr>
                      <w:divsChild>
                        <w:div w:id="2091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10110">
      <w:bodyDiv w:val="1"/>
      <w:marLeft w:val="0"/>
      <w:marRight w:val="0"/>
      <w:marTop w:val="0"/>
      <w:marBottom w:val="0"/>
      <w:divBdr>
        <w:top w:val="none" w:sz="0" w:space="0" w:color="auto"/>
        <w:left w:val="none" w:sz="0" w:space="0" w:color="auto"/>
        <w:bottom w:val="none" w:sz="0" w:space="0" w:color="auto"/>
        <w:right w:val="none" w:sz="0" w:space="0" w:color="auto"/>
      </w:divBdr>
      <w:divsChild>
        <w:div w:id="1384673897">
          <w:marLeft w:val="0"/>
          <w:marRight w:val="0"/>
          <w:marTop w:val="0"/>
          <w:marBottom w:val="0"/>
          <w:divBdr>
            <w:top w:val="none" w:sz="0" w:space="0" w:color="auto"/>
            <w:left w:val="none" w:sz="0" w:space="0" w:color="auto"/>
            <w:bottom w:val="none" w:sz="0" w:space="0" w:color="auto"/>
            <w:right w:val="none" w:sz="0" w:space="0" w:color="auto"/>
          </w:divBdr>
        </w:div>
        <w:div w:id="1215384207">
          <w:marLeft w:val="0"/>
          <w:marRight w:val="0"/>
          <w:marTop w:val="0"/>
          <w:marBottom w:val="0"/>
          <w:divBdr>
            <w:top w:val="none" w:sz="0" w:space="0" w:color="auto"/>
            <w:left w:val="none" w:sz="0" w:space="0" w:color="auto"/>
            <w:bottom w:val="none" w:sz="0" w:space="0" w:color="auto"/>
            <w:right w:val="none" w:sz="0" w:space="0" w:color="auto"/>
          </w:divBdr>
        </w:div>
        <w:div w:id="1580292942">
          <w:marLeft w:val="0"/>
          <w:marRight w:val="0"/>
          <w:marTop w:val="0"/>
          <w:marBottom w:val="0"/>
          <w:divBdr>
            <w:top w:val="none" w:sz="0" w:space="0" w:color="auto"/>
            <w:left w:val="none" w:sz="0" w:space="0" w:color="auto"/>
            <w:bottom w:val="none" w:sz="0" w:space="0" w:color="auto"/>
            <w:right w:val="none" w:sz="0" w:space="0" w:color="auto"/>
          </w:divBdr>
        </w:div>
        <w:div w:id="1379162646">
          <w:marLeft w:val="0"/>
          <w:marRight w:val="0"/>
          <w:marTop w:val="0"/>
          <w:marBottom w:val="0"/>
          <w:divBdr>
            <w:top w:val="none" w:sz="0" w:space="0" w:color="auto"/>
            <w:left w:val="none" w:sz="0" w:space="0" w:color="auto"/>
            <w:bottom w:val="none" w:sz="0" w:space="0" w:color="auto"/>
            <w:right w:val="none" w:sz="0" w:space="0" w:color="auto"/>
          </w:divBdr>
        </w:div>
        <w:div w:id="453594441">
          <w:marLeft w:val="0"/>
          <w:marRight w:val="0"/>
          <w:marTop w:val="0"/>
          <w:marBottom w:val="0"/>
          <w:divBdr>
            <w:top w:val="none" w:sz="0" w:space="0" w:color="auto"/>
            <w:left w:val="none" w:sz="0" w:space="0" w:color="auto"/>
            <w:bottom w:val="none" w:sz="0" w:space="0" w:color="auto"/>
            <w:right w:val="none" w:sz="0" w:space="0" w:color="auto"/>
          </w:divBdr>
        </w:div>
        <w:div w:id="97220158">
          <w:marLeft w:val="0"/>
          <w:marRight w:val="0"/>
          <w:marTop w:val="0"/>
          <w:marBottom w:val="0"/>
          <w:divBdr>
            <w:top w:val="none" w:sz="0" w:space="0" w:color="auto"/>
            <w:left w:val="none" w:sz="0" w:space="0" w:color="auto"/>
            <w:bottom w:val="none" w:sz="0" w:space="0" w:color="auto"/>
            <w:right w:val="none" w:sz="0" w:space="0" w:color="auto"/>
          </w:divBdr>
        </w:div>
        <w:div w:id="1700936770">
          <w:marLeft w:val="0"/>
          <w:marRight w:val="0"/>
          <w:marTop w:val="0"/>
          <w:marBottom w:val="0"/>
          <w:divBdr>
            <w:top w:val="none" w:sz="0" w:space="0" w:color="auto"/>
            <w:left w:val="none" w:sz="0" w:space="0" w:color="auto"/>
            <w:bottom w:val="none" w:sz="0" w:space="0" w:color="auto"/>
            <w:right w:val="none" w:sz="0" w:space="0" w:color="auto"/>
          </w:divBdr>
        </w:div>
        <w:div w:id="1157263853">
          <w:marLeft w:val="0"/>
          <w:marRight w:val="0"/>
          <w:marTop w:val="0"/>
          <w:marBottom w:val="0"/>
          <w:divBdr>
            <w:top w:val="none" w:sz="0" w:space="0" w:color="auto"/>
            <w:left w:val="none" w:sz="0" w:space="0" w:color="auto"/>
            <w:bottom w:val="none" w:sz="0" w:space="0" w:color="auto"/>
            <w:right w:val="none" w:sz="0" w:space="0" w:color="auto"/>
          </w:divBdr>
        </w:div>
        <w:div w:id="948270525">
          <w:marLeft w:val="0"/>
          <w:marRight w:val="0"/>
          <w:marTop w:val="0"/>
          <w:marBottom w:val="0"/>
          <w:divBdr>
            <w:top w:val="none" w:sz="0" w:space="0" w:color="auto"/>
            <w:left w:val="none" w:sz="0" w:space="0" w:color="auto"/>
            <w:bottom w:val="none" w:sz="0" w:space="0" w:color="auto"/>
            <w:right w:val="none" w:sz="0" w:space="0" w:color="auto"/>
          </w:divBdr>
        </w:div>
        <w:div w:id="2078824772">
          <w:marLeft w:val="0"/>
          <w:marRight w:val="0"/>
          <w:marTop w:val="0"/>
          <w:marBottom w:val="0"/>
          <w:divBdr>
            <w:top w:val="none" w:sz="0" w:space="0" w:color="auto"/>
            <w:left w:val="none" w:sz="0" w:space="0" w:color="auto"/>
            <w:bottom w:val="none" w:sz="0" w:space="0" w:color="auto"/>
            <w:right w:val="none" w:sz="0" w:space="0" w:color="auto"/>
          </w:divBdr>
        </w:div>
        <w:div w:id="842278252">
          <w:marLeft w:val="0"/>
          <w:marRight w:val="0"/>
          <w:marTop w:val="0"/>
          <w:marBottom w:val="0"/>
          <w:divBdr>
            <w:top w:val="none" w:sz="0" w:space="0" w:color="auto"/>
            <w:left w:val="none" w:sz="0" w:space="0" w:color="auto"/>
            <w:bottom w:val="none" w:sz="0" w:space="0" w:color="auto"/>
            <w:right w:val="none" w:sz="0" w:space="0" w:color="auto"/>
          </w:divBdr>
        </w:div>
        <w:div w:id="753549430">
          <w:marLeft w:val="0"/>
          <w:marRight w:val="0"/>
          <w:marTop w:val="0"/>
          <w:marBottom w:val="0"/>
          <w:divBdr>
            <w:top w:val="none" w:sz="0" w:space="0" w:color="auto"/>
            <w:left w:val="none" w:sz="0" w:space="0" w:color="auto"/>
            <w:bottom w:val="none" w:sz="0" w:space="0" w:color="auto"/>
            <w:right w:val="none" w:sz="0" w:space="0" w:color="auto"/>
          </w:divBdr>
        </w:div>
        <w:div w:id="296223333">
          <w:marLeft w:val="0"/>
          <w:marRight w:val="0"/>
          <w:marTop w:val="0"/>
          <w:marBottom w:val="0"/>
          <w:divBdr>
            <w:top w:val="none" w:sz="0" w:space="0" w:color="auto"/>
            <w:left w:val="none" w:sz="0" w:space="0" w:color="auto"/>
            <w:bottom w:val="none" w:sz="0" w:space="0" w:color="auto"/>
            <w:right w:val="none" w:sz="0" w:space="0" w:color="auto"/>
          </w:divBdr>
        </w:div>
        <w:div w:id="1569464590">
          <w:marLeft w:val="0"/>
          <w:marRight w:val="0"/>
          <w:marTop w:val="0"/>
          <w:marBottom w:val="0"/>
          <w:divBdr>
            <w:top w:val="none" w:sz="0" w:space="0" w:color="auto"/>
            <w:left w:val="none" w:sz="0" w:space="0" w:color="auto"/>
            <w:bottom w:val="none" w:sz="0" w:space="0" w:color="auto"/>
            <w:right w:val="none" w:sz="0" w:space="0" w:color="auto"/>
          </w:divBdr>
        </w:div>
        <w:div w:id="445731786">
          <w:marLeft w:val="0"/>
          <w:marRight w:val="0"/>
          <w:marTop w:val="0"/>
          <w:marBottom w:val="0"/>
          <w:divBdr>
            <w:top w:val="none" w:sz="0" w:space="0" w:color="auto"/>
            <w:left w:val="none" w:sz="0" w:space="0" w:color="auto"/>
            <w:bottom w:val="none" w:sz="0" w:space="0" w:color="auto"/>
            <w:right w:val="none" w:sz="0" w:space="0" w:color="auto"/>
          </w:divBdr>
        </w:div>
        <w:div w:id="443962421">
          <w:marLeft w:val="0"/>
          <w:marRight w:val="0"/>
          <w:marTop w:val="0"/>
          <w:marBottom w:val="0"/>
          <w:divBdr>
            <w:top w:val="none" w:sz="0" w:space="0" w:color="auto"/>
            <w:left w:val="none" w:sz="0" w:space="0" w:color="auto"/>
            <w:bottom w:val="none" w:sz="0" w:space="0" w:color="auto"/>
            <w:right w:val="none" w:sz="0" w:space="0" w:color="auto"/>
          </w:divBdr>
        </w:div>
        <w:div w:id="641543998">
          <w:marLeft w:val="0"/>
          <w:marRight w:val="0"/>
          <w:marTop w:val="0"/>
          <w:marBottom w:val="0"/>
          <w:divBdr>
            <w:top w:val="none" w:sz="0" w:space="0" w:color="auto"/>
            <w:left w:val="none" w:sz="0" w:space="0" w:color="auto"/>
            <w:bottom w:val="none" w:sz="0" w:space="0" w:color="auto"/>
            <w:right w:val="none" w:sz="0" w:space="0" w:color="auto"/>
          </w:divBdr>
        </w:div>
        <w:div w:id="1857500310">
          <w:marLeft w:val="0"/>
          <w:marRight w:val="0"/>
          <w:marTop w:val="0"/>
          <w:marBottom w:val="0"/>
          <w:divBdr>
            <w:top w:val="none" w:sz="0" w:space="0" w:color="auto"/>
            <w:left w:val="none" w:sz="0" w:space="0" w:color="auto"/>
            <w:bottom w:val="none" w:sz="0" w:space="0" w:color="auto"/>
            <w:right w:val="none" w:sz="0" w:space="0" w:color="auto"/>
          </w:divBdr>
        </w:div>
        <w:div w:id="1667826966">
          <w:marLeft w:val="0"/>
          <w:marRight w:val="0"/>
          <w:marTop w:val="0"/>
          <w:marBottom w:val="0"/>
          <w:divBdr>
            <w:top w:val="none" w:sz="0" w:space="0" w:color="auto"/>
            <w:left w:val="none" w:sz="0" w:space="0" w:color="auto"/>
            <w:bottom w:val="none" w:sz="0" w:space="0" w:color="auto"/>
            <w:right w:val="none" w:sz="0" w:space="0" w:color="auto"/>
          </w:divBdr>
        </w:div>
        <w:div w:id="382140513">
          <w:marLeft w:val="0"/>
          <w:marRight w:val="0"/>
          <w:marTop w:val="0"/>
          <w:marBottom w:val="0"/>
          <w:divBdr>
            <w:top w:val="none" w:sz="0" w:space="0" w:color="auto"/>
            <w:left w:val="none" w:sz="0" w:space="0" w:color="auto"/>
            <w:bottom w:val="none" w:sz="0" w:space="0" w:color="auto"/>
            <w:right w:val="none" w:sz="0" w:space="0" w:color="auto"/>
          </w:divBdr>
        </w:div>
        <w:div w:id="282274666">
          <w:marLeft w:val="0"/>
          <w:marRight w:val="0"/>
          <w:marTop w:val="0"/>
          <w:marBottom w:val="0"/>
          <w:divBdr>
            <w:top w:val="none" w:sz="0" w:space="0" w:color="auto"/>
            <w:left w:val="none" w:sz="0" w:space="0" w:color="auto"/>
            <w:bottom w:val="none" w:sz="0" w:space="0" w:color="auto"/>
            <w:right w:val="none" w:sz="0" w:space="0" w:color="auto"/>
          </w:divBdr>
        </w:div>
        <w:div w:id="305935083">
          <w:marLeft w:val="0"/>
          <w:marRight w:val="0"/>
          <w:marTop w:val="0"/>
          <w:marBottom w:val="0"/>
          <w:divBdr>
            <w:top w:val="none" w:sz="0" w:space="0" w:color="auto"/>
            <w:left w:val="none" w:sz="0" w:space="0" w:color="auto"/>
            <w:bottom w:val="none" w:sz="0" w:space="0" w:color="auto"/>
            <w:right w:val="none" w:sz="0" w:space="0" w:color="auto"/>
          </w:divBdr>
        </w:div>
        <w:div w:id="1911577656">
          <w:marLeft w:val="0"/>
          <w:marRight w:val="0"/>
          <w:marTop w:val="0"/>
          <w:marBottom w:val="0"/>
          <w:divBdr>
            <w:top w:val="none" w:sz="0" w:space="0" w:color="auto"/>
            <w:left w:val="none" w:sz="0" w:space="0" w:color="auto"/>
            <w:bottom w:val="none" w:sz="0" w:space="0" w:color="auto"/>
            <w:right w:val="none" w:sz="0" w:space="0" w:color="auto"/>
          </w:divBdr>
        </w:div>
        <w:div w:id="2004893753">
          <w:marLeft w:val="0"/>
          <w:marRight w:val="0"/>
          <w:marTop w:val="0"/>
          <w:marBottom w:val="0"/>
          <w:divBdr>
            <w:top w:val="none" w:sz="0" w:space="0" w:color="auto"/>
            <w:left w:val="none" w:sz="0" w:space="0" w:color="auto"/>
            <w:bottom w:val="none" w:sz="0" w:space="0" w:color="auto"/>
            <w:right w:val="none" w:sz="0" w:space="0" w:color="auto"/>
          </w:divBdr>
        </w:div>
        <w:div w:id="1429618911">
          <w:marLeft w:val="0"/>
          <w:marRight w:val="0"/>
          <w:marTop w:val="0"/>
          <w:marBottom w:val="0"/>
          <w:divBdr>
            <w:top w:val="none" w:sz="0" w:space="0" w:color="auto"/>
            <w:left w:val="none" w:sz="0" w:space="0" w:color="auto"/>
            <w:bottom w:val="none" w:sz="0" w:space="0" w:color="auto"/>
            <w:right w:val="none" w:sz="0" w:space="0" w:color="auto"/>
          </w:divBdr>
        </w:div>
        <w:div w:id="1108044060">
          <w:marLeft w:val="0"/>
          <w:marRight w:val="0"/>
          <w:marTop w:val="0"/>
          <w:marBottom w:val="0"/>
          <w:divBdr>
            <w:top w:val="none" w:sz="0" w:space="0" w:color="auto"/>
            <w:left w:val="none" w:sz="0" w:space="0" w:color="auto"/>
            <w:bottom w:val="none" w:sz="0" w:space="0" w:color="auto"/>
            <w:right w:val="none" w:sz="0" w:space="0" w:color="auto"/>
          </w:divBdr>
        </w:div>
        <w:div w:id="2134861603">
          <w:marLeft w:val="0"/>
          <w:marRight w:val="0"/>
          <w:marTop w:val="0"/>
          <w:marBottom w:val="0"/>
          <w:divBdr>
            <w:top w:val="none" w:sz="0" w:space="0" w:color="auto"/>
            <w:left w:val="none" w:sz="0" w:space="0" w:color="auto"/>
            <w:bottom w:val="none" w:sz="0" w:space="0" w:color="auto"/>
            <w:right w:val="none" w:sz="0" w:space="0" w:color="auto"/>
          </w:divBdr>
        </w:div>
        <w:div w:id="1228371640">
          <w:marLeft w:val="0"/>
          <w:marRight w:val="0"/>
          <w:marTop w:val="0"/>
          <w:marBottom w:val="0"/>
          <w:divBdr>
            <w:top w:val="none" w:sz="0" w:space="0" w:color="auto"/>
            <w:left w:val="none" w:sz="0" w:space="0" w:color="auto"/>
            <w:bottom w:val="none" w:sz="0" w:space="0" w:color="auto"/>
            <w:right w:val="none" w:sz="0" w:space="0" w:color="auto"/>
          </w:divBdr>
        </w:div>
        <w:div w:id="581453184">
          <w:marLeft w:val="0"/>
          <w:marRight w:val="0"/>
          <w:marTop w:val="0"/>
          <w:marBottom w:val="0"/>
          <w:divBdr>
            <w:top w:val="none" w:sz="0" w:space="0" w:color="auto"/>
            <w:left w:val="none" w:sz="0" w:space="0" w:color="auto"/>
            <w:bottom w:val="none" w:sz="0" w:space="0" w:color="auto"/>
            <w:right w:val="none" w:sz="0" w:space="0" w:color="auto"/>
          </w:divBdr>
        </w:div>
        <w:div w:id="1773283685">
          <w:marLeft w:val="0"/>
          <w:marRight w:val="0"/>
          <w:marTop w:val="0"/>
          <w:marBottom w:val="0"/>
          <w:divBdr>
            <w:top w:val="none" w:sz="0" w:space="0" w:color="auto"/>
            <w:left w:val="none" w:sz="0" w:space="0" w:color="auto"/>
            <w:bottom w:val="none" w:sz="0" w:space="0" w:color="auto"/>
            <w:right w:val="none" w:sz="0" w:space="0" w:color="auto"/>
          </w:divBdr>
        </w:div>
        <w:div w:id="630479703">
          <w:marLeft w:val="0"/>
          <w:marRight w:val="0"/>
          <w:marTop w:val="0"/>
          <w:marBottom w:val="0"/>
          <w:divBdr>
            <w:top w:val="none" w:sz="0" w:space="0" w:color="auto"/>
            <w:left w:val="none" w:sz="0" w:space="0" w:color="auto"/>
            <w:bottom w:val="none" w:sz="0" w:space="0" w:color="auto"/>
            <w:right w:val="none" w:sz="0" w:space="0" w:color="auto"/>
          </w:divBdr>
        </w:div>
        <w:div w:id="1289430245">
          <w:marLeft w:val="0"/>
          <w:marRight w:val="0"/>
          <w:marTop w:val="0"/>
          <w:marBottom w:val="0"/>
          <w:divBdr>
            <w:top w:val="none" w:sz="0" w:space="0" w:color="auto"/>
            <w:left w:val="none" w:sz="0" w:space="0" w:color="auto"/>
            <w:bottom w:val="none" w:sz="0" w:space="0" w:color="auto"/>
            <w:right w:val="none" w:sz="0" w:space="0" w:color="auto"/>
          </w:divBdr>
        </w:div>
        <w:div w:id="1713576897">
          <w:marLeft w:val="0"/>
          <w:marRight w:val="0"/>
          <w:marTop w:val="0"/>
          <w:marBottom w:val="0"/>
          <w:divBdr>
            <w:top w:val="none" w:sz="0" w:space="0" w:color="auto"/>
            <w:left w:val="none" w:sz="0" w:space="0" w:color="auto"/>
            <w:bottom w:val="none" w:sz="0" w:space="0" w:color="auto"/>
            <w:right w:val="none" w:sz="0" w:space="0" w:color="auto"/>
          </w:divBdr>
        </w:div>
        <w:div w:id="947199780">
          <w:marLeft w:val="0"/>
          <w:marRight w:val="0"/>
          <w:marTop w:val="0"/>
          <w:marBottom w:val="0"/>
          <w:divBdr>
            <w:top w:val="none" w:sz="0" w:space="0" w:color="auto"/>
            <w:left w:val="none" w:sz="0" w:space="0" w:color="auto"/>
            <w:bottom w:val="none" w:sz="0" w:space="0" w:color="auto"/>
            <w:right w:val="none" w:sz="0" w:space="0" w:color="auto"/>
          </w:divBdr>
        </w:div>
        <w:div w:id="1178496183">
          <w:marLeft w:val="0"/>
          <w:marRight w:val="0"/>
          <w:marTop w:val="0"/>
          <w:marBottom w:val="0"/>
          <w:divBdr>
            <w:top w:val="none" w:sz="0" w:space="0" w:color="auto"/>
            <w:left w:val="none" w:sz="0" w:space="0" w:color="auto"/>
            <w:bottom w:val="none" w:sz="0" w:space="0" w:color="auto"/>
            <w:right w:val="none" w:sz="0" w:space="0" w:color="auto"/>
          </w:divBdr>
        </w:div>
        <w:div w:id="1447309479">
          <w:marLeft w:val="0"/>
          <w:marRight w:val="0"/>
          <w:marTop w:val="0"/>
          <w:marBottom w:val="0"/>
          <w:divBdr>
            <w:top w:val="none" w:sz="0" w:space="0" w:color="auto"/>
            <w:left w:val="none" w:sz="0" w:space="0" w:color="auto"/>
            <w:bottom w:val="none" w:sz="0" w:space="0" w:color="auto"/>
            <w:right w:val="none" w:sz="0" w:space="0" w:color="auto"/>
          </w:divBdr>
        </w:div>
        <w:div w:id="531653947">
          <w:marLeft w:val="0"/>
          <w:marRight w:val="0"/>
          <w:marTop w:val="0"/>
          <w:marBottom w:val="0"/>
          <w:divBdr>
            <w:top w:val="none" w:sz="0" w:space="0" w:color="auto"/>
            <w:left w:val="none" w:sz="0" w:space="0" w:color="auto"/>
            <w:bottom w:val="none" w:sz="0" w:space="0" w:color="auto"/>
            <w:right w:val="none" w:sz="0" w:space="0" w:color="auto"/>
          </w:divBdr>
        </w:div>
        <w:div w:id="475030580">
          <w:marLeft w:val="0"/>
          <w:marRight w:val="0"/>
          <w:marTop w:val="0"/>
          <w:marBottom w:val="0"/>
          <w:divBdr>
            <w:top w:val="none" w:sz="0" w:space="0" w:color="auto"/>
            <w:left w:val="none" w:sz="0" w:space="0" w:color="auto"/>
            <w:bottom w:val="none" w:sz="0" w:space="0" w:color="auto"/>
            <w:right w:val="none" w:sz="0" w:space="0" w:color="auto"/>
          </w:divBdr>
        </w:div>
        <w:div w:id="953749326">
          <w:marLeft w:val="0"/>
          <w:marRight w:val="0"/>
          <w:marTop w:val="0"/>
          <w:marBottom w:val="0"/>
          <w:divBdr>
            <w:top w:val="none" w:sz="0" w:space="0" w:color="auto"/>
            <w:left w:val="none" w:sz="0" w:space="0" w:color="auto"/>
            <w:bottom w:val="none" w:sz="0" w:space="0" w:color="auto"/>
            <w:right w:val="none" w:sz="0" w:space="0" w:color="auto"/>
          </w:divBdr>
        </w:div>
        <w:div w:id="700907834">
          <w:marLeft w:val="0"/>
          <w:marRight w:val="0"/>
          <w:marTop w:val="0"/>
          <w:marBottom w:val="0"/>
          <w:divBdr>
            <w:top w:val="none" w:sz="0" w:space="0" w:color="auto"/>
            <w:left w:val="none" w:sz="0" w:space="0" w:color="auto"/>
            <w:bottom w:val="none" w:sz="0" w:space="0" w:color="auto"/>
            <w:right w:val="none" w:sz="0" w:space="0" w:color="auto"/>
          </w:divBdr>
        </w:div>
        <w:div w:id="194277362">
          <w:marLeft w:val="0"/>
          <w:marRight w:val="0"/>
          <w:marTop w:val="0"/>
          <w:marBottom w:val="0"/>
          <w:divBdr>
            <w:top w:val="none" w:sz="0" w:space="0" w:color="auto"/>
            <w:left w:val="none" w:sz="0" w:space="0" w:color="auto"/>
            <w:bottom w:val="none" w:sz="0" w:space="0" w:color="auto"/>
            <w:right w:val="none" w:sz="0" w:space="0" w:color="auto"/>
          </w:divBdr>
        </w:div>
        <w:div w:id="1246912573">
          <w:marLeft w:val="0"/>
          <w:marRight w:val="0"/>
          <w:marTop w:val="0"/>
          <w:marBottom w:val="0"/>
          <w:divBdr>
            <w:top w:val="none" w:sz="0" w:space="0" w:color="auto"/>
            <w:left w:val="none" w:sz="0" w:space="0" w:color="auto"/>
            <w:bottom w:val="none" w:sz="0" w:space="0" w:color="auto"/>
            <w:right w:val="none" w:sz="0" w:space="0" w:color="auto"/>
          </w:divBdr>
        </w:div>
        <w:div w:id="573199803">
          <w:marLeft w:val="0"/>
          <w:marRight w:val="0"/>
          <w:marTop w:val="0"/>
          <w:marBottom w:val="0"/>
          <w:divBdr>
            <w:top w:val="none" w:sz="0" w:space="0" w:color="auto"/>
            <w:left w:val="none" w:sz="0" w:space="0" w:color="auto"/>
            <w:bottom w:val="none" w:sz="0" w:space="0" w:color="auto"/>
            <w:right w:val="none" w:sz="0" w:space="0" w:color="auto"/>
          </w:divBdr>
        </w:div>
        <w:div w:id="2130276458">
          <w:marLeft w:val="0"/>
          <w:marRight w:val="0"/>
          <w:marTop w:val="0"/>
          <w:marBottom w:val="0"/>
          <w:divBdr>
            <w:top w:val="none" w:sz="0" w:space="0" w:color="auto"/>
            <w:left w:val="none" w:sz="0" w:space="0" w:color="auto"/>
            <w:bottom w:val="none" w:sz="0" w:space="0" w:color="auto"/>
            <w:right w:val="none" w:sz="0" w:space="0" w:color="auto"/>
          </w:divBdr>
        </w:div>
        <w:div w:id="1021777902">
          <w:marLeft w:val="0"/>
          <w:marRight w:val="0"/>
          <w:marTop w:val="0"/>
          <w:marBottom w:val="0"/>
          <w:divBdr>
            <w:top w:val="none" w:sz="0" w:space="0" w:color="auto"/>
            <w:left w:val="none" w:sz="0" w:space="0" w:color="auto"/>
            <w:bottom w:val="none" w:sz="0" w:space="0" w:color="auto"/>
            <w:right w:val="none" w:sz="0" w:space="0" w:color="auto"/>
          </w:divBdr>
        </w:div>
      </w:divsChild>
    </w:div>
    <w:div w:id="260340159">
      <w:bodyDiv w:val="1"/>
      <w:marLeft w:val="0"/>
      <w:marRight w:val="0"/>
      <w:marTop w:val="0"/>
      <w:marBottom w:val="0"/>
      <w:divBdr>
        <w:top w:val="none" w:sz="0" w:space="0" w:color="auto"/>
        <w:left w:val="none" w:sz="0" w:space="0" w:color="auto"/>
        <w:bottom w:val="none" w:sz="0" w:space="0" w:color="auto"/>
        <w:right w:val="none" w:sz="0" w:space="0" w:color="auto"/>
      </w:divBdr>
    </w:div>
    <w:div w:id="272322064">
      <w:bodyDiv w:val="1"/>
      <w:marLeft w:val="0"/>
      <w:marRight w:val="0"/>
      <w:marTop w:val="0"/>
      <w:marBottom w:val="0"/>
      <w:divBdr>
        <w:top w:val="none" w:sz="0" w:space="0" w:color="auto"/>
        <w:left w:val="none" w:sz="0" w:space="0" w:color="auto"/>
        <w:bottom w:val="none" w:sz="0" w:space="0" w:color="auto"/>
        <w:right w:val="none" w:sz="0" w:space="0" w:color="auto"/>
      </w:divBdr>
    </w:div>
    <w:div w:id="381252498">
      <w:bodyDiv w:val="1"/>
      <w:marLeft w:val="0"/>
      <w:marRight w:val="0"/>
      <w:marTop w:val="0"/>
      <w:marBottom w:val="0"/>
      <w:divBdr>
        <w:top w:val="none" w:sz="0" w:space="0" w:color="auto"/>
        <w:left w:val="none" w:sz="0" w:space="0" w:color="auto"/>
        <w:bottom w:val="none" w:sz="0" w:space="0" w:color="auto"/>
        <w:right w:val="none" w:sz="0" w:space="0" w:color="auto"/>
      </w:divBdr>
      <w:divsChild>
        <w:div w:id="136644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38656">
              <w:marLeft w:val="0"/>
              <w:marRight w:val="0"/>
              <w:marTop w:val="0"/>
              <w:marBottom w:val="0"/>
              <w:divBdr>
                <w:top w:val="none" w:sz="0" w:space="0" w:color="auto"/>
                <w:left w:val="none" w:sz="0" w:space="0" w:color="auto"/>
                <w:bottom w:val="none" w:sz="0" w:space="0" w:color="auto"/>
                <w:right w:val="none" w:sz="0" w:space="0" w:color="auto"/>
              </w:divBdr>
              <w:divsChild>
                <w:div w:id="279801382">
                  <w:marLeft w:val="0"/>
                  <w:marRight w:val="0"/>
                  <w:marTop w:val="0"/>
                  <w:marBottom w:val="0"/>
                  <w:divBdr>
                    <w:top w:val="none" w:sz="0" w:space="0" w:color="auto"/>
                    <w:left w:val="none" w:sz="0" w:space="0" w:color="auto"/>
                    <w:bottom w:val="none" w:sz="0" w:space="0" w:color="auto"/>
                    <w:right w:val="none" w:sz="0" w:space="0" w:color="auto"/>
                  </w:divBdr>
                  <w:divsChild>
                    <w:div w:id="4136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0856">
      <w:bodyDiv w:val="1"/>
      <w:marLeft w:val="0"/>
      <w:marRight w:val="0"/>
      <w:marTop w:val="0"/>
      <w:marBottom w:val="0"/>
      <w:divBdr>
        <w:top w:val="none" w:sz="0" w:space="0" w:color="auto"/>
        <w:left w:val="none" w:sz="0" w:space="0" w:color="auto"/>
        <w:bottom w:val="none" w:sz="0" w:space="0" w:color="auto"/>
        <w:right w:val="none" w:sz="0" w:space="0" w:color="auto"/>
      </w:divBdr>
      <w:divsChild>
        <w:div w:id="547881685">
          <w:marLeft w:val="446"/>
          <w:marRight w:val="0"/>
          <w:marTop w:val="0"/>
          <w:marBottom w:val="0"/>
          <w:divBdr>
            <w:top w:val="none" w:sz="0" w:space="0" w:color="auto"/>
            <w:left w:val="none" w:sz="0" w:space="0" w:color="auto"/>
            <w:bottom w:val="none" w:sz="0" w:space="0" w:color="auto"/>
            <w:right w:val="none" w:sz="0" w:space="0" w:color="auto"/>
          </w:divBdr>
        </w:div>
        <w:div w:id="1040856212">
          <w:marLeft w:val="446"/>
          <w:marRight w:val="0"/>
          <w:marTop w:val="0"/>
          <w:marBottom w:val="0"/>
          <w:divBdr>
            <w:top w:val="none" w:sz="0" w:space="0" w:color="auto"/>
            <w:left w:val="none" w:sz="0" w:space="0" w:color="auto"/>
            <w:bottom w:val="none" w:sz="0" w:space="0" w:color="auto"/>
            <w:right w:val="none" w:sz="0" w:space="0" w:color="auto"/>
          </w:divBdr>
        </w:div>
        <w:div w:id="1159423567">
          <w:marLeft w:val="446"/>
          <w:marRight w:val="0"/>
          <w:marTop w:val="0"/>
          <w:marBottom w:val="0"/>
          <w:divBdr>
            <w:top w:val="none" w:sz="0" w:space="0" w:color="auto"/>
            <w:left w:val="none" w:sz="0" w:space="0" w:color="auto"/>
            <w:bottom w:val="none" w:sz="0" w:space="0" w:color="auto"/>
            <w:right w:val="none" w:sz="0" w:space="0" w:color="auto"/>
          </w:divBdr>
        </w:div>
      </w:divsChild>
    </w:div>
    <w:div w:id="527371618">
      <w:bodyDiv w:val="1"/>
      <w:marLeft w:val="0"/>
      <w:marRight w:val="0"/>
      <w:marTop w:val="0"/>
      <w:marBottom w:val="0"/>
      <w:divBdr>
        <w:top w:val="none" w:sz="0" w:space="0" w:color="auto"/>
        <w:left w:val="none" w:sz="0" w:space="0" w:color="auto"/>
        <w:bottom w:val="none" w:sz="0" w:space="0" w:color="auto"/>
        <w:right w:val="none" w:sz="0" w:space="0" w:color="auto"/>
      </w:divBdr>
      <w:divsChild>
        <w:div w:id="1203246392">
          <w:marLeft w:val="446"/>
          <w:marRight w:val="0"/>
          <w:marTop w:val="0"/>
          <w:marBottom w:val="0"/>
          <w:divBdr>
            <w:top w:val="none" w:sz="0" w:space="0" w:color="auto"/>
            <w:left w:val="none" w:sz="0" w:space="0" w:color="auto"/>
            <w:bottom w:val="none" w:sz="0" w:space="0" w:color="auto"/>
            <w:right w:val="none" w:sz="0" w:space="0" w:color="auto"/>
          </w:divBdr>
        </w:div>
        <w:div w:id="1544638747">
          <w:marLeft w:val="446"/>
          <w:marRight w:val="0"/>
          <w:marTop w:val="0"/>
          <w:marBottom w:val="0"/>
          <w:divBdr>
            <w:top w:val="none" w:sz="0" w:space="0" w:color="auto"/>
            <w:left w:val="none" w:sz="0" w:space="0" w:color="auto"/>
            <w:bottom w:val="none" w:sz="0" w:space="0" w:color="auto"/>
            <w:right w:val="none" w:sz="0" w:space="0" w:color="auto"/>
          </w:divBdr>
        </w:div>
        <w:div w:id="1700665735">
          <w:marLeft w:val="446"/>
          <w:marRight w:val="0"/>
          <w:marTop w:val="0"/>
          <w:marBottom w:val="0"/>
          <w:divBdr>
            <w:top w:val="none" w:sz="0" w:space="0" w:color="auto"/>
            <w:left w:val="none" w:sz="0" w:space="0" w:color="auto"/>
            <w:bottom w:val="none" w:sz="0" w:space="0" w:color="auto"/>
            <w:right w:val="none" w:sz="0" w:space="0" w:color="auto"/>
          </w:divBdr>
        </w:div>
      </w:divsChild>
    </w:div>
    <w:div w:id="574365655">
      <w:bodyDiv w:val="1"/>
      <w:marLeft w:val="0"/>
      <w:marRight w:val="0"/>
      <w:marTop w:val="0"/>
      <w:marBottom w:val="0"/>
      <w:divBdr>
        <w:top w:val="none" w:sz="0" w:space="0" w:color="auto"/>
        <w:left w:val="none" w:sz="0" w:space="0" w:color="auto"/>
        <w:bottom w:val="none" w:sz="0" w:space="0" w:color="auto"/>
        <w:right w:val="none" w:sz="0" w:space="0" w:color="auto"/>
      </w:divBdr>
    </w:div>
    <w:div w:id="586966741">
      <w:bodyDiv w:val="1"/>
      <w:marLeft w:val="0"/>
      <w:marRight w:val="0"/>
      <w:marTop w:val="0"/>
      <w:marBottom w:val="0"/>
      <w:divBdr>
        <w:top w:val="none" w:sz="0" w:space="0" w:color="auto"/>
        <w:left w:val="none" w:sz="0" w:space="0" w:color="auto"/>
        <w:bottom w:val="none" w:sz="0" w:space="0" w:color="auto"/>
        <w:right w:val="none" w:sz="0" w:space="0" w:color="auto"/>
      </w:divBdr>
      <w:divsChild>
        <w:div w:id="356932564">
          <w:marLeft w:val="446"/>
          <w:marRight w:val="0"/>
          <w:marTop w:val="0"/>
          <w:marBottom w:val="0"/>
          <w:divBdr>
            <w:top w:val="none" w:sz="0" w:space="0" w:color="auto"/>
            <w:left w:val="none" w:sz="0" w:space="0" w:color="auto"/>
            <w:bottom w:val="none" w:sz="0" w:space="0" w:color="auto"/>
            <w:right w:val="none" w:sz="0" w:space="0" w:color="auto"/>
          </w:divBdr>
        </w:div>
        <w:div w:id="764152629">
          <w:marLeft w:val="446"/>
          <w:marRight w:val="0"/>
          <w:marTop w:val="0"/>
          <w:marBottom w:val="0"/>
          <w:divBdr>
            <w:top w:val="none" w:sz="0" w:space="0" w:color="auto"/>
            <w:left w:val="none" w:sz="0" w:space="0" w:color="auto"/>
            <w:bottom w:val="none" w:sz="0" w:space="0" w:color="auto"/>
            <w:right w:val="none" w:sz="0" w:space="0" w:color="auto"/>
          </w:divBdr>
        </w:div>
        <w:div w:id="1608343656">
          <w:marLeft w:val="446"/>
          <w:marRight w:val="0"/>
          <w:marTop w:val="0"/>
          <w:marBottom w:val="0"/>
          <w:divBdr>
            <w:top w:val="none" w:sz="0" w:space="0" w:color="auto"/>
            <w:left w:val="none" w:sz="0" w:space="0" w:color="auto"/>
            <w:bottom w:val="none" w:sz="0" w:space="0" w:color="auto"/>
            <w:right w:val="none" w:sz="0" w:space="0" w:color="auto"/>
          </w:divBdr>
        </w:div>
      </w:divsChild>
    </w:div>
    <w:div w:id="631639327">
      <w:bodyDiv w:val="1"/>
      <w:marLeft w:val="0"/>
      <w:marRight w:val="0"/>
      <w:marTop w:val="0"/>
      <w:marBottom w:val="0"/>
      <w:divBdr>
        <w:top w:val="none" w:sz="0" w:space="0" w:color="auto"/>
        <w:left w:val="none" w:sz="0" w:space="0" w:color="auto"/>
        <w:bottom w:val="none" w:sz="0" w:space="0" w:color="auto"/>
        <w:right w:val="none" w:sz="0" w:space="0" w:color="auto"/>
      </w:divBdr>
      <w:divsChild>
        <w:div w:id="377124121">
          <w:marLeft w:val="446"/>
          <w:marRight w:val="0"/>
          <w:marTop w:val="0"/>
          <w:marBottom w:val="0"/>
          <w:divBdr>
            <w:top w:val="none" w:sz="0" w:space="0" w:color="auto"/>
            <w:left w:val="none" w:sz="0" w:space="0" w:color="auto"/>
            <w:bottom w:val="none" w:sz="0" w:space="0" w:color="auto"/>
            <w:right w:val="none" w:sz="0" w:space="0" w:color="auto"/>
          </w:divBdr>
        </w:div>
        <w:div w:id="411247035">
          <w:marLeft w:val="446"/>
          <w:marRight w:val="0"/>
          <w:marTop w:val="0"/>
          <w:marBottom w:val="0"/>
          <w:divBdr>
            <w:top w:val="none" w:sz="0" w:space="0" w:color="auto"/>
            <w:left w:val="none" w:sz="0" w:space="0" w:color="auto"/>
            <w:bottom w:val="none" w:sz="0" w:space="0" w:color="auto"/>
            <w:right w:val="none" w:sz="0" w:space="0" w:color="auto"/>
          </w:divBdr>
        </w:div>
        <w:div w:id="457115300">
          <w:marLeft w:val="446"/>
          <w:marRight w:val="0"/>
          <w:marTop w:val="0"/>
          <w:marBottom w:val="0"/>
          <w:divBdr>
            <w:top w:val="none" w:sz="0" w:space="0" w:color="auto"/>
            <w:left w:val="none" w:sz="0" w:space="0" w:color="auto"/>
            <w:bottom w:val="none" w:sz="0" w:space="0" w:color="auto"/>
            <w:right w:val="none" w:sz="0" w:space="0" w:color="auto"/>
          </w:divBdr>
        </w:div>
        <w:div w:id="486868284">
          <w:marLeft w:val="446"/>
          <w:marRight w:val="0"/>
          <w:marTop w:val="0"/>
          <w:marBottom w:val="0"/>
          <w:divBdr>
            <w:top w:val="none" w:sz="0" w:space="0" w:color="auto"/>
            <w:left w:val="none" w:sz="0" w:space="0" w:color="auto"/>
            <w:bottom w:val="none" w:sz="0" w:space="0" w:color="auto"/>
            <w:right w:val="none" w:sz="0" w:space="0" w:color="auto"/>
          </w:divBdr>
        </w:div>
        <w:div w:id="876890723">
          <w:marLeft w:val="446"/>
          <w:marRight w:val="0"/>
          <w:marTop w:val="0"/>
          <w:marBottom w:val="0"/>
          <w:divBdr>
            <w:top w:val="none" w:sz="0" w:space="0" w:color="auto"/>
            <w:left w:val="none" w:sz="0" w:space="0" w:color="auto"/>
            <w:bottom w:val="none" w:sz="0" w:space="0" w:color="auto"/>
            <w:right w:val="none" w:sz="0" w:space="0" w:color="auto"/>
          </w:divBdr>
        </w:div>
        <w:div w:id="929776164">
          <w:marLeft w:val="446"/>
          <w:marRight w:val="0"/>
          <w:marTop w:val="0"/>
          <w:marBottom w:val="0"/>
          <w:divBdr>
            <w:top w:val="none" w:sz="0" w:space="0" w:color="auto"/>
            <w:left w:val="none" w:sz="0" w:space="0" w:color="auto"/>
            <w:bottom w:val="none" w:sz="0" w:space="0" w:color="auto"/>
            <w:right w:val="none" w:sz="0" w:space="0" w:color="auto"/>
          </w:divBdr>
        </w:div>
        <w:div w:id="1314915646">
          <w:marLeft w:val="446"/>
          <w:marRight w:val="0"/>
          <w:marTop w:val="0"/>
          <w:marBottom w:val="0"/>
          <w:divBdr>
            <w:top w:val="none" w:sz="0" w:space="0" w:color="auto"/>
            <w:left w:val="none" w:sz="0" w:space="0" w:color="auto"/>
            <w:bottom w:val="none" w:sz="0" w:space="0" w:color="auto"/>
            <w:right w:val="none" w:sz="0" w:space="0" w:color="auto"/>
          </w:divBdr>
        </w:div>
        <w:div w:id="1804077165">
          <w:marLeft w:val="446"/>
          <w:marRight w:val="0"/>
          <w:marTop w:val="0"/>
          <w:marBottom w:val="0"/>
          <w:divBdr>
            <w:top w:val="none" w:sz="0" w:space="0" w:color="auto"/>
            <w:left w:val="none" w:sz="0" w:space="0" w:color="auto"/>
            <w:bottom w:val="none" w:sz="0" w:space="0" w:color="auto"/>
            <w:right w:val="none" w:sz="0" w:space="0" w:color="auto"/>
          </w:divBdr>
        </w:div>
        <w:div w:id="1810128847">
          <w:marLeft w:val="446"/>
          <w:marRight w:val="0"/>
          <w:marTop w:val="0"/>
          <w:marBottom w:val="0"/>
          <w:divBdr>
            <w:top w:val="none" w:sz="0" w:space="0" w:color="auto"/>
            <w:left w:val="none" w:sz="0" w:space="0" w:color="auto"/>
            <w:bottom w:val="none" w:sz="0" w:space="0" w:color="auto"/>
            <w:right w:val="none" w:sz="0" w:space="0" w:color="auto"/>
          </w:divBdr>
        </w:div>
        <w:div w:id="1838303255">
          <w:marLeft w:val="446"/>
          <w:marRight w:val="0"/>
          <w:marTop w:val="0"/>
          <w:marBottom w:val="0"/>
          <w:divBdr>
            <w:top w:val="none" w:sz="0" w:space="0" w:color="auto"/>
            <w:left w:val="none" w:sz="0" w:space="0" w:color="auto"/>
            <w:bottom w:val="none" w:sz="0" w:space="0" w:color="auto"/>
            <w:right w:val="none" w:sz="0" w:space="0" w:color="auto"/>
          </w:divBdr>
        </w:div>
        <w:div w:id="1972396469">
          <w:marLeft w:val="446"/>
          <w:marRight w:val="0"/>
          <w:marTop w:val="0"/>
          <w:marBottom w:val="0"/>
          <w:divBdr>
            <w:top w:val="none" w:sz="0" w:space="0" w:color="auto"/>
            <w:left w:val="none" w:sz="0" w:space="0" w:color="auto"/>
            <w:bottom w:val="none" w:sz="0" w:space="0" w:color="auto"/>
            <w:right w:val="none" w:sz="0" w:space="0" w:color="auto"/>
          </w:divBdr>
        </w:div>
      </w:divsChild>
    </w:div>
    <w:div w:id="647974160">
      <w:bodyDiv w:val="1"/>
      <w:marLeft w:val="0"/>
      <w:marRight w:val="0"/>
      <w:marTop w:val="0"/>
      <w:marBottom w:val="0"/>
      <w:divBdr>
        <w:top w:val="none" w:sz="0" w:space="0" w:color="auto"/>
        <w:left w:val="none" w:sz="0" w:space="0" w:color="auto"/>
        <w:bottom w:val="none" w:sz="0" w:space="0" w:color="auto"/>
        <w:right w:val="none" w:sz="0" w:space="0" w:color="auto"/>
      </w:divBdr>
    </w:div>
    <w:div w:id="648096752">
      <w:bodyDiv w:val="1"/>
      <w:marLeft w:val="0"/>
      <w:marRight w:val="0"/>
      <w:marTop w:val="0"/>
      <w:marBottom w:val="0"/>
      <w:divBdr>
        <w:top w:val="none" w:sz="0" w:space="0" w:color="auto"/>
        <w:left w:val="none" w:sz="0" w:space="0" w:color="auto"/>
        <w:bottom w:val="none" w:sz="0" w:space="0" w:color="auto"/>
        <w:right w:val="none" w:sz="0" w:space="0" w:color="auto"/>
      </w:divBdr>
      <w:divsChild>
        <w:div w:id="224999347">
          <w:marLeft w:val="360"/>
          <w:marRight w:val="0"/>
          <w:marTop w:val="200"/>
          <w:marBottom w:val="0"/>
          <w:divBdr>
            <w:top w:val="none" w:sz="0" w:space="0" w:color="auto"/>
            <w:left w:val="none" w:sz="0" w:space="0" w:color="auto"/>
            <w:bottom w:val="none" w:sz="0" w:space="0" w:color="auto"/>
            <w:right w:val="none" w:sz="0" w:space="0" w:color="auto"/>
          </w:divBdr>
        </w:div>
        <w:div w:id="493497383">
          <w:marLeft w:val="360"/>
          <w:marRight w:val="0"/>
          <w:marTop w:val="200"/>
          <w:marBottom w:val="0"/>
          <w:divBdr>
            <w:top w:val="none" w:sz="0" w:space="0" w:color="auto"/>
            <w:left w:val="none" w:sz="0" w:space="0" w:color="auto"/>
            <w:bottom w:val="none" w:sz="0" w:space="0" w:color="auto"/>
            <w:right w:val="none" w:sz="0" w:space="0" w:color="auto"/>
          </w:divBdr>
        </w:div>
        <w:div w:id="1983775646">
          <w:marLeft w:val="360"/>
          <w:marRight w:val="0"/>
          <w:marTop w:val="200"/>
          <w:marBottom w:val="0"/>
          <w:divBdr>
            <w:top w:val="none" w:sz="0" w:space="0" w:color="auto"/>
            <w:left w:val="none" w:sz="0" w:space="0" w:color="auto"/>
            <w:bottom w:val="none" w:sz="0" w:space="0" w:color="auto"/>
            <w:right w:val="none" w:sz="0" w:space="0" w:color="auto"/>
          </w:divBdr>
        </w:div>
        <w:div w:id="2042391117">
          <w:marLeft w:val="360"/>
          <w:marRight w:val="0"/>
          <w:marTop w:val="200"/>
          <w:marBottom w:val="0"/>
          <w:divBdr>
            <w:top w:val="none" w:sz="0" w:space="0" w:color="auto"/>
            <w:left w:val="none" w:sz="0" w:space="0" w:color="auto"/>
            <w:bottom w:val="none" w:sz="0" w:space="0" w:color="auto"/>
            <w:right w:val="none" w:sz="0" w:space="0" w:color="auto"/>
          </w:divBdr>
        </w:div>
      </w:divsChild>
    </w:div>
    <w:div w:id="687145550">
      <w:bodyDiv w:val="1"/>
      <w:marLeft w:val="0"/>
      <w:marRight w:val="0"/>
      <w:marTop w:val="0"/>
      <w:marBottom w:val="0"/>
      <w:divBdr>
        <w:top w:val="none" w:sz="0" w:space="0" w:color="auto"/>
        <w:left w:val="none" w:sz="0" w:space="0" w:color="auto"/>
        <w:bottom w:val="none" w:sz="0" w:space="0" w:color="auto"/>
        <w:right w:val="none" w:sz="0" w:space="0" w:color="auto"/>
      </w:divBdr>
    </w:div>
    <w:div w:id="687293940">
      <w:bodyDiv w:val="1"/>
      <w:marLeft w:val="0"/>
      <w:marRight w:val="0"/>
      <w:marTop w:val="0"/>
      <w:marBottom w:val="0"/>
      <w:divBdr>
        <w:top w:val="none" w:sz="0" w:space="0" w:color="auto"/>
        <w:left w:val="none" w:sz="0" w:space="0" w:color="auto"/>
        <w:bottom w:val="none" w:sz="0" w:space="0" w:color="auto"/>
        <w:right w:val="none" w:sz="0" w:space="0" w:color="auto"/>
      </w:divBdr>
      <w:divsChild>
        <w:div w:id="1439988515">
          <w:marLeft w:val="446"/>
          <w:marRight w:val="0"/>
          <w:marTop w:val="0"/>
          <w:marBottom w:val="0"/>
          <w:divBdr>
            <w:top w:val="none" w:sz="0" w:space="0" w:color="auto"/>
            <w:left w:val="none" w:sz="0" w:space="0" w:color="auto"/>
            <w:bottom w:val="none" w:sz="0" w:space="0" w:color="auto"/>
            <w:right w:val="none" w:sz="0" w:space="0" w:color="auto"/>
          </w:divBdr>
        </w:div>
        <w:div w:id="1864319727">
          <w:marLeft w:val="446"/>
          <w:marRight w:val="0"/>
          <w:marTop w:val="0"/>
          <w:marBottom w:val="0"/>
          <w:divBdr>
            <w:top w:val="none" w:sz="0" w:space="0" w:color="auto"/>
            <w:left w:val="none" w:sz="0" w:space="0" w:color="auto"/>
            <w:bottom w:val="none" w:sz="0" w:space="0" w:color="auto"/>
            <w:right w:val="none" w:sz="0" w:space="0" w:color="auto"/>
          </w:divBdr>
        </w:div>
      </w:divsChild>
    </w:div>
    <w:div w:id="722412335">
      <w:bodyDiv w:val="1"/>
      <w:marLeft w:val="0"/>
      <w:marRight w:val="0"/>
      <w:marTop w:val="0"/>
      <w:marBottom w:val="0"/>
      <w:divBdr>
        <w:top w:val="none" w:sz="0" w:space="0" w:color="auto"/>
        <w:left w:val="none" w:sz="0" w:space="0" w:color="auto"/>
        <w:bottom w:val="none" w:sz="0" w:space="0" w:color="auto"/>
        <w:right w:val="none" w:sz="0" w:space="0" w:color="auto"/>
      </w:divBdr>
    </w:div>
    <w:div w:id="765349359">
      <w:bodyDiv w:val="1"/>
      <w:marLeft w:val="0"/>
      <w:marRight w:val="0"/>
      <w:marTop w:val="0"/>
      <w:marBottom w:val="0"/>
      <w:divBdr>
        <w:top w:val="none" w:sz="0" w:space="0" w:color="auto"/>
        <w:left w:val="none" w:sz="0" w:space="0" w:color="auto"/>
        <w:bottom w:val="none" w:sz="0" w:space="0" w:color="auto"/>
        <w:right w:val="none" w:sz="0" w:space="0" w:color="auto"/>
      </w:divBdr>
      <w:divsChild>
        <w:div w:id="27144879">
          <w:marLeft w:val="547"/>
          <w:marRight w:val="0"/>
          <w:marTop w:val="0"/>
          <w:marBottom w:val="0"/>
          <w:divBdr>
            <w:top w:val="none" w:sz="0" w:space="0" w:color="auto"/>
            <w:left w:val="none" w:sz="0" w:space="0" w:color="auto"/>
            <w:bottom w:val="none" w:sz="0" w:space="0" w:color="auto"/>
            <w:right w:val="none" w:sz="0" w:space="0" w:color="auto"/>
          </w:divBdr>
        </w:div>
        <w:div w:id="565577143">
          <w:marLeft w:val="547"/>
          <w:marRight w:val="0"/>
          <w:marTop w:val="0"/>
          <w:marBottom w:val="0"/>
          <w:divBdr>
            <w:top w:val="none" w:sz="0" w:space="0" w:color="auto"/>
            <w:left w:val="none" w:sz="0" w:space="0" w:color="auto"/>
            <w:bottom w:val="none" w:sz="0" w:space="0" w:color="auto"/>
            <w:right w:val="none" w:sz="0" w:space="0" w:color="auto"/>
          </w:divBdr>
        </w:div>
        <w:div w:id="1147162711">
          <w:marLeft w:val="547"/>
          <w:marRight w:val="0"/>
          <w:marTop w:val="0"/>
          <w:marBottom w:val="0"/>
          <w:divBdr>
            <w:top w:val="none" w:sz="0" w:space="0" w:color="auto"/>
            <w:left w:val="none" w:sz="0" w:space="0" w:color="auto"/>
            <w:bottom w:val="none" w:sz="0" w:space="0" w:color="auto"/>
            <w:right w:val="none" w:sz="0" w:space="0" w:color="auto"/>
          </w:divBdr>
        </w:div>
        <w:div w:id="1823085078">
          <w:marLeft w:val="547"/>
          <w:marRight w:val="0"/>
          <w:marTop w:val="0"/>
          <w:marBottom w:val="0"/>
          <w:divBdr>
            <w:top w:val="none" w:sz="0" w:space="0" w:color="auto"/>
            <w:left w:val="none" w:sz="0" w:space="0" w:color="auto"/>
            <w:bottom w:val="none" w:sz="0" w:space="0" w:color="auto"/>
            <w:right w:val="none" w:sz="0" w:space="0" w:color="auto"/>
          </w:divBdr>
        </w:div>
        <w:div w:id="1899511286">
          <w:marLeft w:val="547"/>
          <w:marRight w:val="0"/>
          <w:marTop w:val="0"/>
          <w:marBottom w:val="0"/>
          <w:divBdr>
            <w:top w:val="none" w:sz="0" w:space="0" w:color="auto"/>
            <w:left w:val="none" w:sz="0" w:space="0" w:color="auto"/>
            <w:bottom w:val="none" w:sz="0" w:space="0" w:color="auto"/>
            <w:right w:val="none" w:sz="0" w:space="0" w:color="auto"/>
          </w:divBdr>
        </w:div>
      </w:divsChild>
    </w:div>
    <w:div w:id="843740486">
      <w:bodyDiv w:val="1"/>
      <w:marLeft w:val="0"/>
      <w:marRight w:val="0"/>
      <w:marTop w:val="0"/>
      <w:marBottom w:val="0"/>
      <w:divBdr>
        <w:top w:val="none" w:sz="0" w:space="0" w:color="auto"/>
        <w:left w:val="none" w:sz="0" w:space="0" w:color="auto"/>
        <w:bottom w:val="none" w:sz="0" w:space="0" w:color="auto"/>
        <w:right w:val="none" w:sz="0" w:space="0" w:color="auto"/>
      </w:divBdr>
    </w:div>
    <w:div w:id="922833588">
      <w:bodyDiv w:val="1"/>
      <w:marLeft w:val="0"/>
      <w:marRight w:val="0"/>
      <w:marTop w:val="0"/>
      <w:marBottom w:val="0"/>
      <w:divBdr>
        <w:top w:val="none" w:sz="0" w:space="0" w:color="auto"/>
        <w:left w:val="none" w:sz="0" w:space="0" w:color="auto"/>
        <w:bottom w:val="none" w:sz="0" w:space="0" w:color="auto"/>
        <w:right w:val="none" w:sz="0" w:space="0" w:color="auto"/>
      </w:divBdr>
    </w:div>
    <w:div w:id="964964099">
      <w:bodyDiv w:val="1"/>
      <w:marLeft w:val="0"/>
      <w:marRight w:val="0"/>
      <w:marTop w:val="0"/>
      <w:marBottom w:val="0"/>
      <w:divBdr>
        <w:top w:val="none" w:sz="0" w:space="0" w:color="auto"/>
        <w:left w:val="none" w:sz="0" w:space="0" w:color="auto"/>
        <w:bottom w:val="none" w:sz="0" w:space="0" w:color="auto"/>
        <w:right w:val="none" w:sz="0" w:space="0" w:color="auto"/>
      </w:divBdr>
    </w:div>
    <w:div w:id="1042443745">
      <w:bodyDiv w:val="1"/>
      <w:marLeft w:val="0"/>
      <w:marRight w:val="0"/>
      <w:marTop w:val="0"/>
      <w:marBottom w:val="0"/>
      <w:divBdr>
        <w:top w:val="none" w:sz="0" w:space="0" w:color="auto"/>
        <w:left w:val="none" w:sz="0" w:space="0" w:color="auto"/>
        <w:bottom w:val="none" w:sz="0" w:space="0" w:color="auto"/>
        <w:right w:val="none" w:sz="0" w:space="0" w:color="auto"/>
      </w:divBdr>
      <w:divsChild>
        <w:div w:id="40642671">
          <w:marLeft w:val="446"/>
          <w:marRight w:val="0"/>
          <w:marTop w:val="0"/>
          <w:marBottom w:val="0"/>
          <w:divBdr>
            <w:top w:val="none" w:sz="0" w:space="0" w:color="auto"/>
            <w:left w:val="none" w:sz="0" w:space="0" w:color="auto"/>
            <w:bottom w:val="none" w:sz="0" w:space="0" w:color="auto"/>
            <w:right w:val="none" w:sz="0" w:space="0" w:color="auto"/>
          </w:divBdr>
        </w:div>
        <w:div w:id="255096825">
          <w:marLeft w:val="446"/>
          <w:marRight w:val="0"/>
          <w:marTop w:val="0"/>
          <w:marBottom w:val="0"/>
          <w:divBdr>
            <w:top w:val="none" w:sz="0" w:space="0" w:color="auto"/>
            <w:left w:val="none" w:sz="0" w:space="0" w:color="auto"/>
            <w:bottom w:val="none" w:sz="0" w:space="0" w:color="auto"/>
            <w:right w:val="none" w:sz="0" w:space="0" w:color="auto"/>
          </w:divBdr>
        </w:div>
        <w:div w:id="331417799">
          <w:marLeft w:val="446"/>
          <w:marRight w:val="0"/>
          <w:marTop w:val="0"/>
          <w:marBottom w:val="0"/>
          <w:divBdr>
            <w:top w:val="none" w:sz="0" w:space="0" w:color="auto"/>
            <w:left w:val="none" w:sz="0" w:space="0" w:color="auto"/>
            <w:bottom w:val="none" w:sz="0" w:space="0" w:color="auto"/>
            <w:right w:val="none" w:sz="0" w:space="0" w:color="auto"/>
          </w:divBdr>
        </w:div>
        <w:div w:id="366100171">
          <w:marLeft w:val="446"/>
          <w:marRight w:val="0"/>
          <w:marTop w:val="0"/>
          <w:marBottom w:val="0"/>
          <w:divBdr>
            <w:top w:val="none" w:sz="0" w:space="0" w:color="auto"/>
            <w:left w:val="none" w:sz="0" w:space="0" w:color="auto"/>
            <w:bottom w:val="none" w:sz="0" w:space="0" w:color="auto"/>
            <w:right w:val="none" w:sz="0" w:space="0" w:color="auto"/>
          </w:divBdr>
        </w:div>
        <w:div w:id="488059754">
          <w:marLeft w:val="446"/>
          <w:marRight w:val="0"/>
          <w:marTop w:val="0"/>
          <w:marBottom w:val="0"/>
          <w:divBdr>
            <w:top w:val="none" w:sz="0" w:space="0" w:color="auto"/>
            <w:left w:val="none" w:sz="0" w:space="0" w:color="auto"/>
            <w:bottom w:val="none" w:sz="0" w:space="0" w:color="auto"/>
            <w:right w:val="none" w:sz="0" w:space="0" w:color="auto"/>
          </w:divBdr>
        </w:div>
        <w:div w:id="589777422">
          <w:marLeft w:val="446"/>
          <w:marRight w:val="0"/>
          <w:marTop w:val="0"/>
          <w:marBottom w:val="0"/>
          <w:divBdr>
            <w:top w:val="none" w:sz="0" w:space="0" w:color="auto"/>
            <w:left w:val="none" w:sz="0" w:space="0" w:color="auto"/>
            <w:bottom w:val="none" w:sz="0" w:space="0" w:color="auto"/>
            <w:right w:val="none" w:sz="0" w:space="0" w:color="auto"/>
          </w:divBdr>
        </w:div>
        <w:div w:id="1027215976">
          <w:marLeft w:val="446"/>
          <w:marRight w:val="0"/>
          <w:marTop w:val="0"/>
          <w:marBottom w:val="0"/>
          <w:divBdr>
            <w:top w:val="none" w:sz="0" w:space="0" w:color="auto"/>
            <w:left w:val="none" w:sz="0" w:space="0" w:color="auto"/>
            <w:bottom w:val="none" w:sz="0" w:space="0" w:color="auto"/>
            <w:right w:val="none" w:sz="0" w:space="0" w:color="auto"/>
          </w:divBdr>
        </w:div>
        <w:div w:id="1244535759">
          <w:marLeft w:val="446"/>
          <w:marRight w:val="0"/>
          <w:marTop w:val="0"/>
          <w:marBottom w:val="0"/>
          <w:divBdr>
            <w:top w:val="none" w:sz="0" w:space="0" w:color="auto"/>
            <w:left w:val="none" w:sz="0" w:space="0" w:color="auto"/>
            <w:bottom w:val="none" w:sz="0" w:space="0" w:color="auto"/>
            <w:right w:val="none" w:sz="0" w:space="0" w:color="auto"/>
          </w:divBdr>
        </w:div>
        <w:div w:id="1415205985">
          <w:marLeft w:val="446"/>
          <w:marRight w:val="0"/>
          <w:marTop w:val="0"/>
          <w:marBottom w:val="0"/>
          <w:divBdr>
            <w:top w:val="none" w:sz="0" w:space="0" w:color="auto"/>
            <w:left w:val="none" w:sz="0" w:space="0" w:color="auto"/>
            <w:bottom w:val="none" w:sz="0" w:space="0" w:color="auto"/>
            <w:right w:val="none" w:sz="0" w:space="0" w:color="auto"/>
          </w:divBdr>
        </w:div>
        <w:div w:id="1579091455">
          <w:marLeft w:val="446"/>
          <w:marRight w:val="0"/>
          <w:marTop w:val="0"/>
          <w:marBottom w:val="0"/>
          <w:divBdr>
            <w:top w:val="none" w:sz="0" w:space="0" w:color="auto"/>
            <w:left w:val="none" w:sz="0" w:space="0" w:color="auto"/>
            <w:bottom w:val="none" w:sz="0" w:space="0" w:color="auto"/>
            <w:right w:val="none" w:sz="0" w:space="0" w:color="auto"/>
          </w:divBdr>
        </w:div>
        <w:div w:id="1814372998">
          <w:marLeft w:val="446"/>
          <w:marRight w:val="0"/>
          <w:marTop w:val="0"/>
          <w:marBottom w:val="0"/>
          <w:divBdr>
            <w:top w:val="none" w:sz="0" w:space="0" w:color="auto"/>
            <w:left w:val="none" w:sz="0" w:space="0" w:color="auto"/>
            <w:bottom w:val="none" w:sz="0" w:space="0" w:color="auto"/>
            <w:right w:val="none" w:sz="0" w:space="0" w:color="auto"/>
          </w:divBdr>
        </w:div>
        <w:div w:id="1974021092">
          <w:marLeft w:val="446"/>
          <w:marRight w:val="0"/>
          <w:marTop w:val="0"/>
          <w:marBottom w:val="0"/>
          <w:divBdr>
            <w:top w:val="none" w:sz="0" w:space="0" w:color="auto"/>
            <w:left w:val="none" w:sz="0" w:space="0" w:color="auto"/>
            <w:bottom w:val="none" w:sz="0" w:space="0" w:color="auto"/>
            <w:right w:val="none" w:sz="0" w:space="0" w:color="auto"/>
          </w:divBdr>
        </w:div>
        <w:div w:id="2108189894">
          <w:marLeft w:val="446"/>
          <w:marRight w:val="0"/>
          <w:marTop w:val="0"/>
          <w:marBottom w:val="0"/>
          <w:divBdr>
            <w:top w:val="none" w:sz="0" w:space="0" w:color="auto"/>
            <w:left w:val="none" w:sz="0" w:space="0" w:color="auto"/>
            <w:bottom w:val="none" w:sz="0" w:space="0" w:color="auto"/>
            <w:right w:val="none" w:sz="0" w:space="0" w:color="auto"/>
          </w:divBdr>
        </w:div>
      </w:divsChild>
    </w:div>
    <w:div w:id="1064569349">
      <w:bodyDiv w:val="1"/>
      <w:marLeft w:val="0"/>
      <w:marRight w:val="0"/>
      <w:marTop w:val="0"/>
      <w:marBottom w:val="0"/>
      <w:divBdr>
        <w:top w:val="none" w:sz="0" w:space="0" w:color="auto"/>
        <w:left w:val="none" w:sz="0" w:space="0" w:color="auto"/>
        <w:bottom w:val="none" w:sz="0" w:space="0" w:color="auto"/>
        <w:right w:val="none" w:sz="0" w:space="0" w:color="auto"/>
      </w:divBdr>
    </w:div>
    <w:div w:id="1117338539">
      <w:bodyDiv w:val="1"/>
      <w:marLeft w:val="0"/>
      <w:marRight w:val="0"/>
      <w:marTop w:val="0"/>
      <w:marBottom w:val="0"/>
      <w:divBdr>
        <w:top w:val="none" w:sz="0" w:space="0" w:color="auto"/>
        <w:left w:val="none" w:sz="0" w:space="0" w:color="auto"/>
        <w:bottom w:val="none" w:sz="0" w:space="0" w:color="auto"/>
        <w:right w:val="none" w:sz="0" w:space="0" w:color="auto"/>
      </w:divBdr>
      <w:divsChild>
        <w:div w:id="43874114">
          <w:marLeft w:val="446"/>
          <w:marRight w:val="0"/>
          <w:marTop w:val="0"/>
          <w:marBottom w:val="0"/>
          <w:divBdr>
            <w:top w:val="none" w:sz="0" w:space="0" w:color="auto"/>
            <w:left w:val="none" w:sz="0" w:space="0" w:color="auto"/>
            <w:bottom w:val="none" w:sz="0" w:space="0" w:color="auto"/>
            <w:right w:val="none" w:sz="0" w:space="0" w:color="auto"/>
          </w:divBdr>
        </w:div>
        <w:div w:id="128401261">
          <w:marLeft w:val="446"/>
          <w:marRight w:val="0"/>
          <w:marTop w:val="0"/>
          <w:marBottom w:val="0"/>
          <w:divBdr>
            <w:top w:val="none" w:sz="0" w:space="0" w:color="auto"/>
            <w:left w:val="none" w:sz="0" w:space="0" w:color="auto"/>
            <w:bottom w:val="none" w:sz="0" w:space="0" w:color="auto"/>
            <w:right w:val="none" w:sz="0" w:space="0" w:color="auto"/>
          </w:divBdr>
        </w:div>
        <w:div w:id="223298304">
          <w:marLeft w:val="446"/>
          <w:marRight w:val="0"/>
          <w:marTop w:val="0"/>
          <w:marBottom w:val="0"/>
          <w:divBdr>
            <w:top w:val="none" w:sz="0" w:space="0" w:color="auto"/>
            <w:left w:val="none" w:sz="0" w:space="0" w:color="auto"/>
            <w:bottom w:val="none" w:sz="0" w:space="0" w:color="auto"/>
            <w:right w:val="none" w:sz="0" w:space="0" w:color="auto"/>
          </w:divBdr>
        </w:div>
        <w:div w:id="1168132003">
          <w:marLeft w:val="446"/>
          <w:marRight w:val="0"/>
          <w:marTop w:val="0"/>
          <w:marBottom w:val="0"/>
          <w:divBdr>
            <w:top w:val="none" w:sz="0" w:space="0" w:color="auto"/>
            <w:left w:val="none" w:sz="0" w:space="0" w:color="auto"/>
            <w:bottom w:val="none" w:sz="0" w:space="0" w:color="auto"/>
            <w:right w:val="none" w:sz="0" w:space="0" w:color="auto"/>
          </w:divBdr>
        </w:div>
      </w:divsChild>
    </w:div>
    <w:div w:id="1133139325">
      <w:bodyDiv w:val="1"/>
      <w:marLeft w:val="0"/>
      <w:marRight w:val="0"/>
      <w:marTop w:val="0"/>
      <w:marBottom w:val="0"/>
      <w:divBdr>
        <w:top w:val="none" w:sz="0" w:space="0" w:color="auto"/>
        <w:left w:val="none" w:sz="0" w:space="0" w:color="auto"/>
        <w:bottom w:val="none" w:sz="0" w:space="0" w:color="auto"/>
        <w:right w:val="none" w:sz="0" w:space="0" w:color="auto"/>
      </w:divBdr>
      <w:divsChild>
        <w:div w:id="434792308">
          <w:marLeft w:val="0"/>
          <w:marRight w:val="0"/>
          <w:marTop w:val="0"/>
          <w:marBottom w:val="0"/>
          <w:divBdr>
            <w:top w:val="none" w:sz="0" w:space="0" w:color="auto"/>
            <w:left w:val="none" w:sz="0" w:space="0" w:color="auto"/>
            <w:bottom w:val="none" w:sz="0" w:space="0" w:color="auto"/>
            <w:right w:val="none" w:sz="0" w:space="0" w:color="auto"/>
          </w:divBdr>
        </w:div>
        <w:div w:id="1032537922">
          <w:marLeft w:val="0"/>
          <w:marRight w:val="0"/>
          <w:marTop w:val="0"/>
          <w:marBottom w:val="0"/>
          <w:divBdr>
            <w:top w:val="none" w:sz="0" w:space="0" w:color="auto"/>
            <w:left w:val="none" w:sz="0" w:space="0" w:color="auto"/>
            <w:bottom w:val="none" w:sz="0" w:space="0" w:color="auto"/>
            <w:right w:val="none" w:sz="0" w:space="0" w:color="auto"/>
          </w:divBdr>
        </w:div>
        <w:div w:id="1108810869">
          <w:marLeft w:val="0"/>
          <w:marRight w:val="0"/>
          <w:marTop w:val="0"/>
          <w:marBottom w:val="0"/>
          <w:divBdr>
            <w:top w:val="none" w:sz="0" w:space="0" w:color="auto"/>
            <w:left w:val="none" w:sz="0" w:space="0" w:color="auto"/>
            <w:bottom w:val="none" w:sz="0" w:space="0" w:color="auto"/>
            <w:right w:val="none" w:sz="0" w:space="0" w:color="auto"/>
          </w:divBdr>
        </w:div>
        <w:div w:id="1356227165">
          <w:marLeft w:val="0"/>
          <w:marRight w:val="0"/>
          <w:marTop w:val="0"/>
          <w:marBottom w:val="0"/>
          <w:divBdr>
            <w:top w:val="none" w:sz="0" w:space="0" w:color="auto"/>
            <w:left w:val="none" w:sz="0" w:space="0" w:color="auto"/>
            <w:bottom w:val="none" w:sz="0" w:space="0" w:color="auto"/>
            <w:right w:val="none" w:sz="0" w:space="0" w:color="auto"/>
          </w:divBdr>
        </w:div>
        <w:div w:id="1465658433">
          <w:marLeft w:val="0"/>
          <w:marRight w:val="0"/>
          <w:marTop w:val="0"/>
          <w:marBottom w:val="0"/>
          <w:divBdr>
            <w:top w:val="none" w:sz="0" w:space="0" w:color="auto"/>
            <w:left w:val="none" w:sz="0" w:space="0" w:color="auto"/>
            <w:bottom w:val="none" w:sz="0" w:space="0" w:color="auto"/>
            <w:right w:val="none" w:sz="0" w:space="0" w:color="auto"/>
          </w:divBdr>
        </w:div>
        <w:div w:id="2082868948">
          <w:marLeft w:val="0"/>
          <w:marRight w:val="0"/>
          <w:marTop w:val="0"/>
          <w:marBottom w:val="0"/>
          <w:divBdr>
            <w:top w:val="none" w:sz="0" w:space="0" w:color="auto"/>
            <w:left w:val="none" w:sz="0" w:space="0" w:color="auto"/>
            <w:bottom w:val="none" w:sz="0" w:space="0" w:color="auto"/>
            <w:right w:val="none" w:sz="0" w:space="0" w:color="auto"/>
          </w:divBdr>
        </w:div>
      </w:divsChild>
    </w:div>
    <w:div w:id="1133786545">
      <w:bodyDiv w:val="1"/>
      <w:marLeft w:val="0"/>
      <w:marRight w:val="0"/>
      <w:marTop w:val="0"/>
      <w:marBottom w:val="0"/>
      <w:divBdr>
        <w:top w:val="none" w:sz="0" w:space="0" w:color="auto"/>
        <w:left w:val="none" w:sz="0" w:space="0" w:color="auto"/>
        <w:bottom w:val="none" w:sz="0" w:space="0" w:color="auto"/>
        <w:right w:val="none" w:sz="0" w:space="0" w:color="auto"/>
      </w:divBdr>
      <w:divsChild>
        <w:div w:id="98523990">
          <w:marLeft w:val="446"/>
          <w:marRight w:val="0"/>
          <w:marTop w:val="0"/>
          <w:marBottom w:val="0"/>
          <w:divBdr>
            <w:top w:val="none" w:sz="0" w:space="0" w:color="auto"/>
            <w:left w:val="none" w:sz="0" w:space="0" w:color="auto"/>
            <w:bottom w:val="none" w:sz="0" w:space="0" w:color="auto"/>
            <w:right w:val="none" w:sz="0" w:space="0" w:color="auto"/>
          </w:divBdr>
        </w:div>
        <w:div w:id="243226088">
          <w:marLeft w:val="446"/>
          <w:marRight w:val="0"/>
          <w:marTop w:val="0"/>
          <w:marBottom w:val="0"/>
          <w:divBdr>
            <w:top w:val="none" w:sz="0" w:space="0" w:color="auto"/>
            <w:left w:val="none" w:sz="0" w:space="0" w:color="auto"/>
            <w:bottom w:val="none" w:sz="0" w:space="0" w:color="auto"/>
            <w:right w:val="none" w:sz="0" w:space="0" w:color="auto"/>
          </w:divBdr>
        </w:div>
        <w:div w:id="259989280">
          <w:marLeft w:val="446"/>
          <w:marRight w:val="0"/>
          <w:marTop w:val="0"/>
          <w:marBottom w:val="0"/>
          <w:divBdr>
            <w:top w:val="none" w:sz="0" w:space="0" w:color="auto"/>
            <w:left w:val="none" w:sz="0" w:space="0" w:color="auto"/>
            <w:bottom w:val="none" w:sz="0" w:space="0" w:color="auto"/>
            <w:right w:val="none" w:sz="0" w:space="0" w:color="auto"/>
          </w:divBdr>
        </w:div>
        <w:div w:id="379746533">
          <w:marLeft w:val="446"/>
          <w:marRight w:val="0"/>
          <w:marTop w:val="0"/>
          <w:marBottom w:val="0"/>
          <w:divBdr>
            <w:top w:val="none" w:sz="0" w:space="0" w:color="auto"/>
            <w:left w:val="none" w:sz="0" w:space="0" w:color="auto"/>
            <w:bottom w:val="none" w:sz="0" w:space="0" w:color="auto"/>
            <w:right w:val="none" w:sz="0" w:space="0" w:color="auto"/>
          </w:divBdr>
        </w:div>
        <w:div w:id="742265085">
          <w:marLeft w:val="446"/>
          <w:marRight w:val="0"/>
          <w:marTop w:val="0"/>
          <w:marBottom w:val="0"/>
          <w:divBdr>
            <w:top w:val="none" w:sz="0" w:space="0" w:color="auto"/>
            <w:left w:val="none" w:sz="0" w:space="0" w:color="auto"/>
            <w:bottom w:val="none" w:sz="0" w:space="0" w:color="auto"/>
            <w:right w:val="none" w:sz="0" w:space="0" w:color="auto"/>
          </w:divBdr>
        </w:div>
        <w:div w:id="795219451">
          <w:marLeft w:val="446"/>
          <w:marRight w:val="0"/>
          <w:marTop w:val="0"/>
          <w:marBottom w:val="0"/>
          <w:divBdr>
            <w:top w:val="none" w:sz="0" w:space="0" w:color="auto"/>
            <w:left w:val="none" w:sz="0" w:space="0" w:color="auto"/>
            <w:bottom w:val="none" w:sz="0" w:space="0" w:color="auto"/>
            <w:right w:val="none" w:sz="0" w:space="0" w:color="auto"/>
          </w:divBdr>
        </w:div>
        <w:div w:id="899292837">
          <w:marLeft w:val="446"/>
          <w:marRight w:val="0"/>
          <w:marTop w:val="0"/>
          <w:marBottom w:val="0"/>
          <w:divBdr>
            <w:top w:val="none" w:sz="0" w:space="0" w:color="auto"/>
            <w:left w:val="none" w:sz="0" w:space="0" w:color="auto"/>
            <w:bottom w:val="none" w:sz="0" w:space="0" w:color="auto"/>
            <w:right w:val="none" w:sz="0" w:space="0" w:color="auto"/>
          </w:divBdr>
        </w:div>
        <w:div w:id="986397522">
          <w:marLeft w:val="446"/>
          <w:marRight w:val="0"/>
          <w:marTop w:val="0"/>
          <w:marBottom w:val="0"/>
          <w:divBdr>
            <w:top w:val="none" w:sz="0" w:space="0" w:color="auto"/>
            <w:left w:val="none" w:sz="0" w:space="0" w:color="auto"/>
            <w:bottom w:val="none" w:sz="0" w:space="0" w:color="auto"/>
            <w:right w:val="none" w:sz="0" w:space="0" w:color="auto"/>
          </w:divBdr>
        </w:div>
        <w:div w:id="1688480426">
          <w:marLeft w:val="446"/>
          <w:marRight w:val="0"/>
          <w:marTop w:val="0"/>
          <w:marBottom w:val="0"/>
          <w:divBdr>
            <w:top w:val="none" w:sz="0" w:space="0" w:color="auto"/>
            <w:left w:val="none" w:sz="0" w:space="0" w:color="auto"/>
            <w:bottom w:val="none" w:sz="0" w:space="0" w:color="auto"/>
            <w:right w:val="none" w:sz="0" w:space="0" w:color="auto"/>
          </w:divBdr>
        </w:div>
        <w:div w:id="1796021414">
          <w:marLeft w:val="446"/>
          <w:marRight w:val="0"/>
          <w:marTop w:val="0"/>
          <w:marBottom w:val="0"/>
          <w:divBdr>
            <w:top w:val="none" w:sz="0" w:space="0" w:color="auto"/>
            <w:left w:val="none" w:sz="0" w:space="0" w:color="auto"/>
            <w:bottom w:val="none" w:sz="0" w:space="0" w:color="auto"/>
            <w:right w:val="none" w:sz="0" w:space="0" w:color="auto"/>
          </w:divBdr>
        </w:div>
        <w:div w:id="1965304791">
          <w:marLeft w:val="446"/>
          <w:marRight w:val="0"/>
          <w:marTop w:val="0"/>
          <w:marBottom w:val="0"/>
          <w:divBdr>
            <w:top w:val="none" w:sz="0" w:space="0" w:color="auto"/>
            <w:left w:val="none" w:sz="0" w:space="0" w:color="auto"/>
            <w:bottom w:val="none" w:sz="0" w:space="0" w:color="auto"/>
            <w:right w:val="none" w:sz="0" w:space="0" w:color="auto"/>
          </w:divBdr>
        </w:div>
      </w:divsChild>
    </w:div>
    <w:div w:id="1741563216">
      <w:bodyDiv w:val="1"/>
      <w:marLeft w:val="0"/>
      <w:marRight w:val="0"/>
      <w:marTop w:val="0"/>
      <w:marBottom w:val="0"/>
      <w:divBdr>
        <w:top w:val="none" w:sz="0" w:space="0" w:color="auto"/>
        <w:left w:val="none" w:sz="0" w:space="0" w:color="auto"/>
        <w:bottom w:val="none" w:sz="0" w:space="0" w:color="auto"/>
        <w:right w:val="none" w:sz="0" w:space="0" w:color="auto"/>
      </w:divBdr>
    </w:div>
    <w:div w:id="1795324373">
      <w:bodyDiv w:val="1"/>
      <w:marLeft w:val="0"/>
      <w:marRight w:val="0"/>
      <w:marTop w:val="0"/>
      <w:marBottom w:val="0"/>
      <w:divBdr>
        <w:top w:val="none" w:sz="0" w:space="0" w:color="auto"/>
        <w:left w:val="none" w:sz="0" w:space="0" w:color="auto"/>
        <w:bottom w:val="none" w:sz="0" w:space="0" w:color="auto"/>
        <w:right w:val="none" w:sz="0" w:space="0" w:color="auto"/>
      </w:divBdr>
    </w:div>
    <w:div w:id="1797602958">
      <w:bodyDiv w:val="1"/>
      <w:marLeft w:val="0"/>
      <w:marRight w:val="0"/>
      <w:marTop w:val="0"/>
      <w:marBottom w:val="0"/>
      <w:divBdr>
        <w:top w:val="none" w:sz="0" w:space="0" w:color="auto"/>
        <w:left w:val="none" w:sz="0" w:space="0" w:color="auto"/>
        <w:bottom w:val="none" w:sz="0" w:space="0" w:color="auto"/>
        <w:right w:val="none" w:sz="0" w:space="0" w:color="auto"/>
      </w:divBdr>
    </w:div>
    <w:div w:id="1801072858">
      <w:bodyDiv w:val="1"/>
      <w:marLeft w:val="0"/>
      <w:marRight w:val="0"/>
      <w:marTop w:val="0"/>
      <w:marBottom w:val="0"/>
      <w:divBdr>
        <w:top w:val="none" w:sz="0" w:space="0" w:color="auto"/>
        <w:left w:val="none" w:sz="0" w:space="0" w:color="auto"/>
        <w:bottom w:val="none" w:sz="0" w:space="0" w:color="auto"/>
        <w:right w:val="none" w:sz="0" w:space="0" w:color="auto"/>
      </w:divBdr>
    </w:div>
    <w:div w:id="1822427247">
      <w:bodyDiv w:val="1"/>
      <w:marLeft w:val="0"/>
      <w:marRight w:val="0"/>
      <w:marTop w:val="0"/>
      <w:marBottom w:val="0"/>
      <w:divBdr>
        <w:top w:val="none" w:sz="0" w:space="0" w:color="auto"/>
        <w:left w:val="none" w:sz="0" w:space="0" w:color="auto"/>
        <w:bottom w:val="none" w:sz="0" w:space="0" w:color="auto"/>
        <w:right w:val="none" w:sz="0" w:space="0" w:color="auto"/>
      </w:divBdr>
      <w:divsChild>
        <w:div w:id="55132231">
          <w:marLeft w:val="446"/>
          <w:marRight w:val="0"/>
          <w:marTop w:val="0"/>
          <w:marBottom w:val="0"/>
          <w:divBdr>
            <w:top w:val="none" w:sz="0" w:space="0" w:color="auto"/>
            <w:left w:val="none" w:sz="0" w:space="0" w:color="auto"/>
            <w:bottom w:val="none" w:sz="0" w:space="0" w:color="auto"/>
            <w:right w:val="none" w:sz="0" w:space="0" w:color="auto"/>
          </w:divBdr>
        </w:div>
        <w:div w:id="741147401">
          <w:marLeft w:val="446"/>
          <w:marRight w:val="0"/>
          <w:marTop w:val="0"/>
          <w:marBottom w:val="0"/>
          <w:divBdr>
            <w:top w:val="none" w:sz="0" w:space="0" w:color="auto"/>
            <w:left w:val="none" w:sz="0" w:space="0" w:color="auto"/>
            <w:bottom w:val="none" w:sz="0" w:space="0" w:color="auto"/>
            <w:right w:val="none" w:sz="0" w:space="0" w:color="auto"/>
          </w:divBdr>
        </w:div>
      </w:divsChild>
    </w:div>
    <w:div w:id="1873688927">
      <w:bodyDiv w:val="1"/>
      <w:marLeft w:val="0"/>
      <w:marRight w:val="0"/>
      <w:marTop w:val="0"/>
      <w:marBottom w:val="0"/>
      <w:divBdr>
        <w:top w:val="none" w:sz="0" w:space="0" w:color="auto"/>
        <w:left w:val="none" w:sz="0" w:space="0" w:color="auto"/>
        <w:bottom w:val="none" w:sz="0" w:space="0" w:color="auto"/>
        <w:right w:val="none" w:sz="0" w:space="0" w:color="auto"/>
      </w:divBdr>
      <w:divsChild>
        <w:div w:id="468713618">
          <w:marLeft w:val="0"/>
          <w:marRight w:val="0"/>
          <w:marTop w:val="0"/>
          <w:marBottom w:val="0"/>
          <w:divBdr>
            <w:top w:val="none" w:sz="0" w:space="0" w:color="auto"/>
            <w:left w:val="none" w:sz="0" w:space="0" w:color="auto"/>
            <w:bottom w:val="none" w:sz="0" w:space="0" w:color="auto"/>
            <w:right w:val="none" w:sz="0" w:space="0" w:color="auto"/>
          </w:divBdr>
        </w:div>
        <w:div w:id="783227056">
          <w:marLeft w:val="0"/>
          <w:marRight w:val="0"/>
          <w:marTop w:val="0"/>
          <w:marBottom w:val="0"/>
          <w:divBdr>
            <w:top w:val="none" w:sz="0" w:space="0" w:color="auto"/>
            <w:left w:val="none" w:sz="0" w:space="0" w:color="auto"/>
            <w:bottom w:val="none" w:sz="0" w:space="0" w:color="auto"/>
            <w:right w:val="none" w:sz="0" w:space="0" w:color="auto"/>
          </w:divBdr>
        </w:div>
        <w:div w:id="1118137657">
          <w:marLeft w:val="0"/>
          <w:marRight w:val="0"/>
          <w:marTop w:val="0"/>
          <w:marBottom w:val="0"/>
          <w:divBdr>
            <w:top w:val="none" w:sz="0" w:space="0" w:color="auto"/>
            <w:left w:val="none" w:sz="0" w:space="0" w:color="auto"/>
            <w:bottom w:val="none" w:sz="0" w:space="0" w:color="auto"/>
            <w:right w:val="none" w:sz="0" w:space="0" w:color="auto"/>
          </w:divBdr>
        </w:div>
        <w:div w:id="1126854452">
          <w:marLeft w:val="0"/>
          <w:marRight w:val="0"/>
          <w:marTop w:val="0"/>
          <w:marBottom w:val="0"/>
          <w:divBdr>
            <w:top w:val="none" w:sz="0" w:space="0" w:color="auto"/>
            <w:left w:val="none" w:sz="0" w:space="0" w:color="auto"/>
            <w:bottom w:val="none" w:sz="0" w:space="0" w:color="auto"/>
            <w:right w:val="none" w:sz="0" w:space="0" w:color="auto"/>
          </w:divBdr>
        </w:div>
        <w:div w:id="1217204760">
          <w:marLeft w:val="0"/>
          <w:marRight w:val="0"/>
          <w:marTop w:val="0"/>
          <w:marBottom w:val="0"/>
          <w:divBdr>
            <w:top w:val="none" w:sz="0" w:space="0" w:color="auto"/>
            <w:left w:val="none" w:sz="0" w:space="0" w:color="auto"/>
            <w:bottom w:val="none" w:sz="0" w:space="0" w:color="auto"/>
            <w:right w:val="none" w:sz="0" w:space="0" w:color="auto"/>
          </w:divBdr>
        </w:div>
      </w:divsChild>
    </w:div>
    <w:div w:id="1900820015">
      <w:bodyDiv w:val="1"/>
      <w:marLeft w:val="0"/>
      <w:marRight w:val="0"/>
      <w:marTop w:val="0"/>
      <w:marBottom w:val="0"/>
      <w:divBdr>
        <w:top w:val="none" w:sz="0" w:space="0" w:color="auto"/>
        <w:left w:val="none" w:sz="0" w:space="0" w:color="auto"/>
        <w:bottom w:val="none" w:sz="0" w:space="0" w:color="auto"/>
        <w:right w:val="none" w:sz="0" w:space="0" w:color="auto"/>
      </w:divBdr>
      <w:divsChild>
        <w:div w:id="475755341">
          <w:marLeft w:val="446"/>
          <w:marRight w:val="0"/>
          <w:marTop w:val="0"/>
          <w:marBottom w:val="0"/>
          <w:divBdr>
            <w:top w:val="none" w:sz="0" w:space="0" w:color="auto"/>
            <w:left w:val="none" w:sz="0" w:space="0" w:color="auto"/>
            <w:bottom w:val="none" w:sz="0" w:space="0" w:color="auto"/>
            <w:right w:val="none" w:sz="0" w:space="0" w:color="auto"/>
          </w:divBdr>
        </w:div>
        <w:div w:id="1386640159">
          <w:marLeft w:val="446"/>
          <w:marRight w:val="0"/>
          <w:marTop w:val="0"/>
          <w:marBottom w:val="0"/>
          <w:divBdr>
            <w:top w:val="none" w:sz="0" w:space="0" w:color="auto"/>
            <w:left w:val="none" w:sz="0" w:space="0" w:color="auto"/>
            <w:bottom w:val="none" w:sz="0" w:space="0" w:color="auto"/>
            <w:right w:val="none" w:sz="0" w:space="0" w:color="auto"/>
          </w:divBdr>
        </w:div>
        <w:div w:id="1896088836">
          <w:marLeft w:val="446"/>
          <w:marRight w:val="0"/>
          <w:marTop w:val="0"/>
          <w:marBottom w:val="0"/>
          <w:divBdr>
            <w:top w:val="none" w:sz="0" w:space="0" w:color="auto"/>
            <w:left w:val="none" w:sz="0" w:space="0" w:color="auto"/>
            <w:bottom w:val="none" w:sz="0" w:space="0" w:color="auto"/>
            <w:right w:val="none" w:sz="0" w:space="0" w:color="auto"/>
          </w:divBdr>
        </w:div>
      </w:divsChild>
    </w:div>
    <w:div w:id="1925525138">
      <w:bodyDiv w:val="1"/>
      <w:marLeft w:val="0"/>
      <w:marRight w:val="0"/>
      <w:marTop w:val="0"/>
      <w:marBottom w:val="0"/>
      <w:divBdr>
        <w:top w:val="none" w:sz="0" w:space="0" w:color="auto"/>
        <w:left w:val="none" w:sz="0" w:space="0" w:color="auto"/>
        <w:bottom w:val="none" w:sz="0" w:space="0" w:color="auto"/>
        <w:right w:val="none" w:sz="0" w:space="0" w:color="auto"/>
      </w:divBdr>
      <w:divsChild>
        <w:div w:id="10450435">
          <w:marLeft w:val="446"/>
          <w:marRight w:val="0"/>
          <w:marTop w:val="0"/>
          <w:marBottom w:val="0"/>
          <w:divBdr>
            <w:top w:val="none" w:sz="0" w:space="0" w:color="auto"/>
            <w:left w:val="none" w:sz="0" w:space="0" w:color="auto"/>
            <w:bottom w:val="none" w:sz="0" w:space="0" w:color="auto"/>
            <w:right w:val="none" w:sz="0" w:space="0" w:color="auto"/>
          </w:divBdr>
        </w:div>
        <w:div w:id="1308703273">
          <w:marLeft w:val="446"/>
          <w:marRight w:val="0"/>
          <w:marTop w:val="0"/>
          <w:marBottom w:val="0"/>
          <w:divBdr>
            <w:top w:val="none" w:sz="0" w:space="0" w:color="auto"/>
            <w:left w:val="none" w:sz="0" w:space="0" w:color="auto"/>
            <w:bottom w:val="none" w:sz="0" w:space="0" w:color="auto"/>
            <w:right w:val="none" w:sz="0" w:space="0" w:color="auto"/>
          </w:divBdr>
        </w:div>
        <w:div w:id="1670139425">
          <w:marLeft w:val="446"/>
          <w:marRight w:val="0"/>
          <w:marTop w:val="0"/>
          <w:marBottom w:val="0"/>
          <w:divBdr>
            <w:top w:val="none" w:sz="0" w:space="0" w:color="auto"/>
            <w:left w:val="none" w:sz="0" w:space="0" w:color="auto"/>
            <w:bottom w:val="none" w:sz="0" w:space="0" w:color="auto"/>
            <w:right w:val="none" w:sz="0" w:space="0" w:color="auto"/>
          </w:divBdr>
        </w:div>
      </w:divsChild>
    </w:div>
    <w:div w:id="1942225202">
      <w:bodyDiv w:val="1"/>
      <w:marLeft w:val="0"/>
      <w:marRight w:val="0"/>
      <w:marTop w:val="0"/>
      <w:marBottom w:val="0"/>
      <w:divBdr>
        <w:top w:val="none" w:sz="0" w:space="0" w:color="auto"/>
        <w:left w:val="none" w:sz="0" w:space="0" w:color="auto"/>
        <w:bottom w:val="none" w:sz="0" w:space="0" w:color="auto"/>
        <w:right w:val="none" w:sz="0" w:space="0" w:color="auto"/>
      </w:divBdr>
      <w:divsChild>
        <w:div w:id="37094012">
          <w:marLeft w:val="446"/>
          <w:marRight w:val="0"/>
          <w:marTop w:val="0"/>
          <w:marBottom w:val="0"/>
          <w:divBdr>
            <w:top w:val="none" w:sz="0" w:space="0" w:color="auto"/>
            <w:left w:val="none" w:sz="0" w:space="0" w:color="auto"/>
            <w:bottom w:val="none" w:sz="0" w:space="0" w:color="auto"/>
            <w:right w:val="none" w:sz="0" w:space="0" w:color="auto"/>
          </w:divBdr>
        </w:div>
        <w:div w:id="434325432">
          <w:marLeft w:val="446"/>
          <w:marRight w:val="0"/>
          <w:marTop w:val="0"/>
          <w:marBottom w:val="0"/>
          <w:divBdr>
            <w:top w:val="none" w:sz="0" w:space="0" w:color="auto"/>
            <w:left w:val="none" w:sz="0" w:space="0" w:color="auto"/>
            <w:bottom w:val="none" w:sz="0" w:space="0" w:color="auto"/>
            <w:right w:val="none" w:sz="0" w:space="0" w:color="auto"/>
          </w:divBdr>
        </w:div>
        <w:div w:id="444543962">
          <w:marLeft w:val="446"/>
          <w:marRight w:val="0"/>
          <w:marTop w:val="0"/>
          <w:marBottom w:val="0"/>
          <w:divBdr>
            <w:top w:val="none" w:sz="0" w:space="0" w:color="auto"/>
            <w:left w:val="none" w:sz="0" w:space="0" w:color="auto"/>
            <w:bottom w:val="none" w:sz="0" w:space="0" w:color="auto"/>
            <w:right w:val="none" w:sz="0" w:space="0" w:color="auto"/>
          </w:divBdr>
        </w:div>
        <w:div w:id="843469796">
          <w:marLeft w:val="446"/>
          <w:marRight w:val="0"/>
          <w:marTop w:val="0"/>
          <w:marBottom w:val="0"/>
          <w:divBdr>
            <w:top w:val="none" w:sz="0" w:space="0" w:color="auto"/>
            <w:left w:val="none" w:sz="0" w:space="0" w:color="auto"/>
            <w:bottom w:val="none" w:sz="0" w:space="0" w:color="auto"/>
            <w:right w:val="none" w:sz="0" w:space="0" w:color="auto"/>
          </w:divBdr>
        </w:div>
        <w:div w:id="1105157413">
          <w:marLeft w:val="446"/>
          <w:marRight w:val="0"/>
          <w:marTop w:val="0"/>
          <w:marBottom w:val="0"/>
          <w:divBdr>
            <w:top w:val="none" w:sz="0" w:space="0" w:color="auto"/>
            <w:left w:val="none" w:sz="0" w:space="0" w:color="auto"/>
            <w:bottom w:val="none" w:sz="0" w:space="0" w:color="auto"/>
            <w:right w:val="none" w:sz="0" w:space="0" w:color="auto"/>
          </w:divBdr>
        </w:div>
        <w:div w:id="1746562649">
          <w:marLeft w:val="446"/>
          <w:marRight w:val="0"/>
          <w:marTop w:val="0"/>
          <w:marBottom w:val="0"/>
          <w:divBdr>
            <w:top w:val="none" w:sz="0" w:space="0" w:color="auto"/>
            <w:left w:val="none" w:sz="0" w:space="0" w:color="auto"/>
            <w:bottom w:val="none" w:sz="0" w:space="0" w:color="auto"/>
            <w:right w:val="none" w:sz="0" w:space="0" w:color="auto"/>
          </w:divBdr>
        </w:div>
        <w:div w:id="1850831006">
          <w:marLeft w:val="446"/>
          <w:marRight w:val="0"/>
          <w:marTop w:val="0"/>
          <w:marBottom w:val="0"/>
          <w:divBdr>
            <w:top w:val="none" w:sz="0" w:space="0" w:color="auto"/>
            <w:left w:val="none" w:sz="0" w:space="0" w:color="auto"/>
            <w:bottom w:val="none" w:sz="0" w:space="0" w:color="auto"/>
            <w:right w:val="none" w:sz="0" w:space="0" w:color="auto"/>
          </w:divBdr>
        </w:div>
        <w:div w:id="1957760037">
          <w:marLeft w:val="446"/>
          <w:marRight w:val="0"/>
          <w:marTop w:val="0"/>
          <w:marBottom w:val="0"/>
          <w:divBdr>
            <w:top w:val="none" w:sz="0" w:space="0" w:color="auto"/>
            <w:left w:val="none" w:sz="0" w:space="0" w:color="auto"/>
            <w:bottom w:val="none" w:sz="0" w:space="0" w:color="auto"/>
            <w:right w:val="none" w:sz="0" w:space="0" w:color="auto"/>
          </w:divBdr>
        </w:div>
      </w:divsChild>
    </w:div>
    <w:div w:id="1946616900">
      <w:bodyDiv w:val="1"/>
      <w:marLeft w:val="0"/>
      <w:marRight w:val="0"/>
      <w:marTop w:val="0"/>
      <w:marBottom w:val="0"/>
      <w:divBdr>
        <w:top w:val="none" w:sz="0" w:space="0" w:color="auto"/>
        <w:left w:val="none" w:sz="0" w:space="0" w:color="auto"/>
        <w:bottom w:val="none" w:sz="0" w:space="0" w:color="auto"/>
        <w:right w:val="none" w:sz="0" w:space="0" w:color="auto"/>
      </w:divBdr>
    </w:div>
    <w:div w:id="1970239954">
      <w:bodyDiv w:val="1"/>
      <w:marLeft w:val="0"/>
      <w:marRight w:val="0"/>
      <w:marTop w:val="0"/>
      <w:marBottom w:val="0"/>
      <w:divBdr>
        <w:top w:val="none" w:sz="0" w:space="0" w:color="auto"/>
        <w:left w:val="none" w:sz="0" w:space="0" w:color="auto"/>
        <w:bottom w:val="none" w:sz="0" w:space="0" w:color="auto"/>
        <w:right w:val="none" w:sz="0" w:space="0" w:color="auto"/>
      </w:divBdr>
    </w:div>
    <w:div w:id="2083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microsoft.com/office/2020/10/relationships/intelligence" Target="intelligence2.xml" Id="R71c8ec4e3ae3440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36c67117d5e648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746786-c60b-4da3-a389-eba7c01bc0c2}"/>
      </w:docPartPr>
      <w:docPartBody>
        <w:p w14:paraId="0DE64F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3C6EC0B2EA544833114BF702DC18E" ma:contentTypeVersion="12" ma:contentTypeDescription="Create a new document." ma:contentTypeScope="" ma:versionID="ecb121034c64828a724078a8a19c3c9b">
  <xsd:schema xmlns:xsd="http://www.w3.org/2001/XMLSchema" xmlns:xs="http://www.w3.org/2001/XMLSchema" xmlns:p="http://schemas.microsoft.com/office/2006/metadata/properties" xmlns:ns3="5d47b011-0fc7-4e8d-b1b8-76054effab80" xmlns:ns4="b438110d-110e-41a1-956e-a2cebfca6fb3" targetNamespace="http://schemas.microsoft.com/office/2006/metadata/properties" ma:root="true" ma:fieldsID="9a4a62be0dc20b75c712f9559b3aa234" ns3:_="" ns4:_="">
    <xsd:import namespace="5d47b011-0fc7-4e8d-b1b8-76054effab80"/>
    <xsd:import namespace="b438110d-110e-41a1-956e-a2cebfca6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b011-0fc7-4e8d-b1b8-76054eff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8110d-110e-41a1-956e-a2cebfca6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0D90-5324-442D-B15B-9511DEAE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b011-0fc7-4e8d-b1b8-76054effab80"/>
    <ds:schemaRef ds:uri="b438110d-110e-41a1-956e-a2cebfca6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55306-6471-4F16-98AA-79142275450D}">
  <ds:schemaRefs>
    <ds:schemaRef ds:uri="http://schemas.microsoft.com/sharepoint/v3/contenttype/forms"/>
  </ds:schemaRefs>
</ds:datastoreItem>
</file>

<file path=customXml/itemProps3.xml><?xml version="1.0" encoding="utf-8"?>
<ds:datastoreItem xmlns:ds="http://schemas.openxmlformats.org/officeDocument/2006/customXml" ds:itemID="{9A265C24-C130-4043-83FE-24B420D3D8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d47b011-0fc7-4e8d-b1b8-76054effab80"/>
    <ds:schemaRef ds:uri="http://schemas.openxmlformats.org/package/2006/metadata/core-properties"/>
    <ds:schemaRef ds:uri="b438110d-110e-41a1-956e-a2cebfca6fb3"/>
    <ds:schemaRef ds:uri="http://www.w3.org/XML/1998/namespace"/>
  </ds:schemaRefs>
</ds:datastoreItem>
</file>

<file path=customXml/itemProps4.xml><?xml version="1.0" encoding="utf-8"?>
<ds:datastoreItem xmlns:ds="http://schemas.openxmlformats.org/officeDocument/2006/customXml" ds:itemID="{C82440DE-D5BC-40C0-AE34-B6A84FB227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Wright</dc:creator>
  <keywords/>
  <dc:description/>
  <lastModifiedBy>Cathy Horne</lastModifiedBy>
  <revision>132</revision>
  <lastPrinted>2020-11-02T11:19:00.0000000Z</lastPrinted>
  <dcterms:created xsi:type="dcterms:W3CDTF">2022-09-26T07:35:00.0000000Z</dcterms:created>
  <dcterms:modified xsi:type="dcterms:W3CDTF">2023-01-26T11:01:33.8739391Z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0x0101007913C6EC0B2EA544833114BF702DC18E</vt:lpwstr>
  </property>
</Properties>
</file>