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3B82" w14:textId="77777777" w:rsidR="0042146D" w:rsidRPr="0070268B" w:rsidRDefault="0042146D" w:rsidP="00A16847">
      <w:pPr>
        <w:pStyle w:val="Default"/>
        <w:spacing w:line="360" w:lineRule="auto"/>
        <w:rPr>
          <w:rFonts w:ascii="Century Gothic" w:hAnsi="Century Gothic"/>
          <w:b/>
          <w:bCs/>
          <w:noProof/>
          <w:sz w:val="20"/>
          <w:szCs w:val="20"/>
          <w:lang w:eastAsia="en-GB"/>
        </w:rPr>
      </w:pPr>
      <w:r w:rsidRPr="0070268B">
        <w:rPr>
          <w:rFonts w:ascii="Century Gothic" w:hAnsi="Century Gothic"/>
          <w:noProof/>
          <w:sz w:val="20"/>
          <w:szCs w:val="20"/>
          <w:lang w:eastAsia="en-GB"/>
        </w:rPr>
        <mc:AlternateContent>
          <mc:Choice Requires="wps">
            <w:drawing>
              <wp:anchor distT="0" distB="0" distL="114300" distR="114300" simplePos="0" relativeHeight="251658240" behindDoc="0" locked="0" layoutInCell="1" allowOverlap="1" wp14:anchorId="16398B00" wp14:editId="1DD6BE52">
                <wp:simplePos x="0" y="0"/>
                <wp:positionH relativeFrom="margin">
                  <wp:posOffset>2685415</wp:posOffset>
                </wp:positionH>
                <wp:positionV relativeFrom="paragraph">
                  <wp:posOffset>-4445</wp:posOffset>
                </wp:positionV>
                <wp:extent cx="3571875" cy="11239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23950"/>
                        </a:xfrm>
                        <a:prstGeom prst="rect">
                          <a:avLst/>
                        </a:prstGeom>
                        <a:solidFill>
                          <a:srgbClr val="C0C0C0"/>
                        </a:solidFill>
                        <a:ln w="9525">
                          <a:solidFill>
                            <a:srgbClr val="000000"/>
                          </a:solidFill>
                          <a:miter lim="800000"/>
                          <a:headEnd/>
                          <a:tailEnd/>
                        </a:ln>
                      </wps:spPr>
                      <wps:txbx>
                        <w:txbxContent>
                          <w:p w14:paraId="719569D8" w14:textId="77777777" w:rsidR="00807142" w:rsidRPr="006F67B3" w:rsidRDefault="00807142" w:rsidP="00E420F7">
                            <w:pPr>
                              <w:pStyle w:val="Heading8"/>
                              <w:jc w:val="left"/>
                              <w:rPr>
                                <w:rFonts w:ascii="Century Gothic" w:hAnsi="Century Gothic" w:cs="Arial"/>
                                <w:sz w:val="22"/>
                                <w:szCs w:val="22"/>
                              </w:rPr>
                            </w:pPr>
                            <w:r w:rsidRPr="006F67B3">
                              <w:rPr>
                                <w:rFonts w:ascii="Century Gothic" w:hAnsi="Century Gothic" w:cs="Arial"/>
                                <w:sz w:val="22"/>
                                <w:szCs w:val="22"/>
                              </w:rPr>
                              <w:t xml:space="preserve">MINUTES OF THE HAVERING LOCAL BOARD </w:t>
                            </w:r>
                          </w:p>
                          <w:p w14:paraId="672A6659" w14:textId="77777777" w:rsidR="00807142" w:rsidRPr="006F67B3" w:rsidRDefault="00807142" w:rsidP="0042146D">
                            <w:pPr>
                              <w:rPr>
                                <w:rFonts w:ascii="Century Gothic" w:hAnsi="Century Gothic"/>
                                <w:sz w:val="22"/>
                                <w:szCs w:val="22"/>
                              </w:rPr>
                            </w:pPr>
                          </w:p>
                          <w:p w14:paraId="708BD128" w14:textId="67FBDCA6" w:rsidR="00807142" w:rsidRPr="006F67B3" w:rsidRDefault="00807142" w:rsidP="0042146D">
                            <w:pPr>
                              <w:rPr>
                                <w:rFonts w:ascii="Century Gothic" w:hAnsi="Century Gothic"/>
                                <w:sz w:val="22"/>
                              </w:rPr>
                            </w:pPr>
                            <w:r w:rsidRPr="006F67B3">
                              <w:rPr>
                                <w:rFonts w:ascii="Century Gothic" w:hAnsi="Century Gothic"/>
                                <w:sz w:val="22"/>
                                <w:szCs w:val="22"/>
                              </w:rPr>
                              <w:t>Date</w:t>
                            </w:r>
                            <w:r w:rsidRPr="006F67B3">
                              <w:rPr>
                                <w:rFonts w:ascii="Century Gothic" w:hAnsi="Century Gothic"/>
                              </w:rPr>
                              <w:t xml:space="preserve">:   </w:t>
                            </w:r>
                            <w:r>
                              <w:rPr>
                                <w:rFonts w:ascii="Century Gothic" w:hAnsi="Century Gothic"/>
                              </w:rPr>
                              <w:t xml:space="preserve"> </w:t>
                            </w:r>
                            <w:r w:rsidR="00572186">
                              <w:rPr>
                                <w:rFonts w:ascii="Century Gothic" w:hAnsi="Century Gothic"/>
                              </w:rPr>
                              <w:t>22</w:t>
                            </w:r>
                            <w:r w:rsidR="00572186" w:rsidRPr="00572186">
                              <w:rPr>
                                <w:rFonts w:ascii="Century Gothic" w:hAnsi="Century Gothic"/>
                                <w:vertAlign w:val="superscript"/>
                              </w:rPr>
                              <w:t>nd</w:t>
                            </w:r>
                            <w:r w:rsidR="00572186">
                              <w:rPr>
                                <w:rFonts w:ascii="Century Gothic" w:hAnsi="Century Gothic"/>
                              </w:rPr>
                              <w:t xml:space="preserve"> February</w:t>
                            </w:r>
                            <w:r w:rsidR="00D27B29">
                              <w:rPr>
                                <w:rFonts w:ascii="Century Gothic" w:hAnsi="Century Gothic"/>
                              </w:rPr>
                              <w:t xml:space="preserve"> </w:t>
                            </w:r>
                            <w:r w:rsidR="009B0905">
                              <w:rPr>
                                <w:rFonts w:ascii="Century Gothic" w:hAnsi="Century Gothic"/>
                              </w:rPr>
                              <w:t>20</w:t>
                            </w:r>
                            <w:r w:rsidR="00D27B29">
                              <w:rPr>
                                <w:rFonts w:ascii="Century Gothic" w:hAnsi="Century Gothic"/>
                              </w:rPr>
                              <w:t>2</w:t>
                            </w:r>
                            <w:r w:rsidR="00572186">
                              <w:rPr>
                                <w:rFonts w:ascii="Century Gothic" w:hAnsi="Century Gothic"/>
                              </w:rPr>
                              <w:t>3</w:t>
                            </w:r>
                            <w:r w:rsidRPr="006F67B3">
                              <w:rPr>
                                <w:rFonts w:ascii="Century Gothic" w:hAnsi="Century Gothic"/>
                              </w:rPr>
                              <w:t xml:space="preserve"> </w:t>
                            </w:r>
                          </w:p>
                          <w:p w14:paraId="686786CF" w14:textId="2B464198" w:rsidR="00807142" w:rsidRPr="006F67B3" w:rsidRDefault="00807142" w:rsidP="0042146D">
                            <w:pPr>
                              <w:rPr>
                                <w:rFonts w:ascii="Century Gothic" w:hAnsi="Century Gothic"/>
                                <w:sz w:val="22"/>
                                <w:szCs w:val="22"/>
                              </w:rPr>
                            </w:pPr>
                            <w:r w:rsidRPr="006F67B3">
                              <w:rPr>
                                <w:rFonts w:ascii="Century Gothic" w:hAnsi="Century Gothic"/>
                                <w:sz w:val="22"/>
                                <w:szCs w:val="22"/>
                              </w:rPr>
                              <w:t xml:space="preserve">Venue: </w:t>
                            </w:r>
                            <w:r>
                              <w:rPr>
                                <w:rFonts w:ascii="Century Gothic" w:hAnsi="Century Gothic"/>
                                <w:sz w:val="22"/>
                                <w:szCs w:val="22"/>
                              </w:rPr>
                              <w:t xml:space="preserve"> </w:t>
                            </w:r>
                            <w:r w:rsidR="00572186">
                              <w:rPr>
                                <w:rFonts w:ascii="Century Gothic" w:hAnsi="Century Gothic"/>
                                <w:sz w:val="22"/>
                                <w:szCs w:val="22"/>
                              </w:rPr>
                              <w:t xml:space="preserve">Teams </w:t>
                            </w:r>
                          </w:p>
                          <w:p w14:paraId="3F7D3AD3" w14:textId="3864879F" w:rsidR="00807142" w:rsidRPr="006F67B3" w:rsidRDefault="00807142" w:rsidP="0042146D">
                            <w:pPr>
                              <w:rPr>
                                <w:rFonts w:ascii="Century Gothic" w:hAnsi="Century Gothic"/>
                                <w:sz w:val="22"/>
                                <w:szCs w:val="22"/>
                              </w:rPr>
                            </w:pPr>
                            <w:r w:rsidRPr="006F67B3">
                              <w:rPr>
                                <w:rFonts w:ascii="Century Gothic" w:hAnsi="Century Gothic"/>
                                <w:sz w:val="22"/>
                                <w:szCs w:val="22"/>
                              </w:rPr>
                              <w:t xml:space="preserve">Time:    </w:t>
                            </w:r>
                            <w:r>
                              <w:rPr>
                                <w:rFonts w:ascii="Century Gothic" w:hAnsi="Century Gothic"/>
                                <w:sz w:val="22"/>
                                <w:szCs w:val="22"/>
                              </w:rPr>
                              <w:t xml:space="preserve">  </w:t>
                            </w:r>
                            <w:r w:rsidR="00C927E2">
                              <w:rPr>
                                <w:rFonts w:ascii="Century Gothic" w:hAnsi="Century Gothic"/>
                                <w:sz w:val="22"/>
                                <w:szCs w:val="22"/>
                              </w:rPr>
                              <w:t>5.30</w:t>
                            </w:r>
                            <w:r w:rsidRPr="006F67B3">
                              <w:rPr>
                                <w:rFonts w:ascii="Century Gothic" w:hAnsi="Century Gothic"/>
                                <w:sz w:val="22"/>
                                <w:szCs w:val="22"/>
                              </w:rPr>
                              <w:t xml:space="preserve"> pm</w:t>
                            </w:r>
                          </w:p>
                          <w:p w14:paraId="207CCF61" w14:textId="77777777" w:rsidR="00807142" w:rsidRPr="001B1C6B" w:rsidRDefault="00807142" w:rsidP="0042146D">
                            <w:pPr>
                              <w:rPr>
                                <w:sz w:val="22"/>
                                <w:szCs w:val="22"/>
                              </w:rPr>
                            </w:pPr>
                            <w:r>
                              <w:rPr>
                                <w:sz w:val="22"/>
                                <w:szCs w:val="22"/>
                              </w:rPr>
                              <w:t xml:space="preserve">   </w:t>
                            </w:r>
                            <w:r w:rsidRPr="001B1C6B">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8B00" id="_x0000_t202" coordsize="21600,21600" o:spt="202" path="m,l,21600r21600,l21600,xe">
                <v:stroke joinstyle="miter"/>
                <v:path gradientshapeok="t" o:connecttype="rect"/>
              </v:shapetype>
              <v:shape id="Text Box 3" o:spid="_x0000_s1026" type="#_x0000_t202" style="position:absolute;margin-left:211.45pt;margin-top:-.35pt;width:281.25pt;height: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" fillcolor="silver">
                <v:textbox>
                  <w:txbxContent>
                    <w:p w14:paraId="719569D8" w14:textId="77777777" w:rsidR="00807142" w:rsidRPr="006F67B3" w:rsidRDefault="00807142" w:rsidP="00E420F7">
                      <w:pPr>
                        <w:pStyle w:val="Heading8"/>
                        <w:jc w:val="left"/>
                        <w:rPr>
                          <w:rFonts w:ascii="Century Gothic" w:hAnsi="Century Gothic" w:cs="Arial"/>
                          <w:sz w:val="22"/>
                          <w:szCs w:val="22"/>
                        </w:rPr>
                      </w:pPr>
                      <w:r w:rsidRPr="006F67B3">
                        <w:rPr>
                          <w:rFonts w:ascii="Century Gothic" w:hAnsi="Century Gothic" w:cs="Arial"/>
                          <w:sz w:val="22"/>
                          <w:szCs w:val="22"/>
                        </w:rPr>
                        <w:t xml:space="preserve">MINUTES OF THE HAVERING LOCAL BOARD </w:t>
                      </w:r>
                    </w:p>
                    <w:p w14:paraId="672A6659" w14:textId="77777777" w:rsidR="00807142" w:rsidRPr="006F67B3" w:rsidRDefault="00807142" w:rsidP="0042146D">
                      <w:pPr>
                        <w:rPr>
                          <w:rFonts w:ascii="Century Gothic" w:hAnsi="Century Gothic"/>
                          <w:sz w:val="22"/>
                          <w:szCs w:val="22"/>
                        </w:rPr>
                      </w:pPr>
                    </w:p>
                    <w:p w14:paraId="708BD128" w14:textId="67FBDCA6" w:rsidR="00807142" w:rsidRPr="006F67B3" w:rsidRDefault="00807142" w:rsidP="0042146D">
                      <w:pPr>
                        <w:rPr>
                          <w:rFonts w:ascii="Century Gothic" w:hAnsi="Century Gothic"/>
                          <w:sz w:val="22"/>
                        </w:rPr>
                      </w:pPr>
                      <w:r w:rsidRPr="006F67B3">
                        <w:rPr>
                          <w:rFonts w:ascii="Century Gothic" w:hAnsi="Century Gothic"/>
                          <w:sz w:val="22"/>
                          <w:szCs w:val="22"/>
                        </w:rPr>
                        <w:t>Date</w:t>
                      </w:r>
                      <w:r w:rsidRPr="006F67B3">
                        <w:rPr>
                          <w:rFonts w:ascii="Century Gothic" w:hAnsi="Century Gothic"/>
                        </w:rPr>
                        <w:t xml:space="preserve">:   </w:t>
                      </w:r>
                      <w:r>
                        <w:rPr>
                          <w:rFonts w:ascii="Century Gothic" w:hAnsi="Century Gothic"/>
                        </w:rPr>
                        <w:t xml:space="preserve"> </w:t>
                      </w:r>
                      <w:r w:rsidR="00572186">
                        <w:rPr>
                          <w:rFonts w:ascii="Century Gothic" w:hAnsi="Century Gothic"/>
                        </w:rPr>
                        <w:t>22</w:t>
                      </w:r>
                      <w:r w:rsidR="00572186" w:rsidRPr="00572186">
                        <w:rPr>
                          <w:rFonts w:ascii="Century Gothic" w:hAnsi="Century Gothic"/>
                          <w:vertAlign w:val="superscript"/>
                        </w:rPr>
                        <w:t>nd</w:t>
                      </w:r>
                      <w:r w:rsidR="00572186">
                        <w:rPr>
                          <w:rFonts w:ascii="Century Gothic" w:hAnsi="Century Gothic"/>
                        </w:rPr>
                        <w:t xml:space="preserve"> February</w:t>
                      </w:r>
                      <w:r w:rsidR="00D27B29">
                        <w:rPr>
                          <w:rFonts w:ascii="Century Gothic" w:hAnsi="Century Gothic"/>
                        </w:rPr>
                        <w:t xml:space="preserve"> </w:t>
                      </w:r>
                      <w:r w:rsidR="009B0905">
                        <w:rPr>
                          <w:rFonts w:ascii="Century Gothic" w:hAnsi="Century Gothic"/>
                        </w:rPr>
                        <w:t>20</w:t>
                      </w:r>
                      <w:r w:rsidR="00D27B29">
                        <w:rPr>
                          <w:rFonts w:ascii="Century Gothic" w:hAnsi="Century Gothic"/>
                        </w:rPr>
                        <w:t>2</w:t>
                      </w:r>
                      <w:r w:rsidR="00572186">
                        <w:rPr>
                          <w:rFonts w:ascii="Century Gothic" w:hAnsi="Century Gothic"/>
                        </w:rPr>
                        <w:t>3</w:t>
                      </w:r>
                      <w:r w:rsidRPr="006F67B3">
                        <w:rPr>
                          <w:rFonts w:ascii="Century Gothic" w:hAnsi="Century Gothic"/>
                        </w:rPr>
                        <w:t xml:space="preserve"> </w:t>
                      </w:r>
                    </w:p>
                    <w:p w14:paraId="686786CF" w14:textId="2B464198" w:rsidR="00807142" w:rsidRPr="006F67B3" w:rsidRDefault="00807142" w:rsidP="0042146D">
                      <w:pPr>
                        <w:rPr>
                          <w:rFonts w:ascii="Century Gothic" w:hAnsi="Century Gothic"/>
                          <w:sz w:val="22"/>
                          <w:szCs w:val="22"/>
                        </w:rPr>
                      </w:pPr>
                      <w:r w:rsidRPr="006F67B3">
                        <w:rPr>
                          <w:rFonts w:ascii="Century Gothic" w:hAnsi="Century Gothic"/>
                          <w:sz w:val="22"/>
                          <w:szCs w:val="22"/>
                        </w:rPr>
                        <w:t xml:space="preserve">Venue: </w:t>
                      </w:r>
                      <w:r>
                        <w:rPr>
                          <w:rFonts w:ascii="Century Gothic" w:hAnsi="Century Gothic"/>
                          <w:sz w:val="22"/>
                          <w:szCs w:val="22"/>
                        </w:rPr>
                        <w:t xml:space="preserve"> </w:t>
                      </w:r>
                      <w:r w:rsidR="00572186">
                        <w:rPr>
                          <w:rFonts w:ascii="Century Gothic" w:hAnsi="Century Gothic"/>
                          <w:sz w:val="22"/>
                          <w:szCs w:val="22"/>
                        </w:rPr>
                        <w:t xml:space="preserve">Teams </w:t>
                      </w:r>
                    </w:p>
                    <w:p w14:paraId="3F7D3AD3" w14:textId="3864879F" w:rsidR="00807142" w:rsidRPr="006F67B3" w:rsidRDefault="00807142" w:rsidP="0042146D">
                      <w:pPr>
                        <w:rPr>
                          <w:rFonts w:ascii="Century Gothic" w:hAnsi="Century Gothic"/>
                          <w:sz w:val="22"/>
                          <w:szCs w:val="22"/>
                        </w:rPr>
                      </w:pPr>
                      <w:r w:rsidRPr="006F67B3">
                        <w:rPr>
                          <w:rFonts w:ascii="Century Gothic" w:hAnsi="Century Gothic"/>
                          <w:sz w:val="22"/>
                          <w:szCs w:val="22"/>
                        </w:rPr>
                        <w:t xml:space="preserve">Time:    </w:t>
                      </w:r>
                      <w:r>
                        <w:rPr>
                          <w:rFonts w:ascii="Century Gothic" w:hAnsi="Century Gothic"/>
                          <w:sz w:val="22"/>
                          <w:szCs w:val="22"/>
                        </w:rPr>
                        <w:t xml:space="preserve">  </w:t>
                      </w:r>
                      <w:r w:rsidR="00C927E2">
                        <w:rPr>
                          <w:rFonts w:ascii="Century Gothic" w:hAnsi="Century Gothic"/>
                          <w:sz w:val="22"/>
                          <w:szCs w:val="22"/>
                        </w:rPr>
                        <w:t>5.30</w:t>
                      </w:r>
                      <w:r w:rsidRPr="006F67B3">
                        <w:rPr>
                          <w:rFonts w:ascii="Century Gothic" w:hAnsi="Century Gothic"/>
                          <w:sz w:val="22"/>
                          <w:szCs w:val="22"/>
                        </w:rPr>
                        <w:t xml:space="preserve"> pm</w:t>
                      </w:r>
                    </w:p>
                    <w:p w14:paraId="207CCF61" w14:textId="77777777" w:rsidR="00807142" w:rsidRPr="001B1C6B" w:rsidRDefault="00807142" w:rsidP="0042146D">
                      <w:pPr>
                        <w:rPr>
                          <w:sz w:val="22"/>
                          <w:szCs w:val="22"/>
                        </w:rPr>
                      </w:pPr>
                      <w:r>
                        <w:rPr>
                          <w:sz w:val="22"/>
                          <w:szCs w:val="22"/>
                        </w:rPr>
                        <w:t xml:space="preserve">   </w:t>
                      </w:r>
                      <w:r w:rsidRPr="001B1C6B">
                        <w:rPr>
                          <w:sz w:val="22"/>
                          <w:szCs w:val="22"/>
                        </w:rPr>
                        <w:t xml:space="preserve">  </w:t>
                      </w:r>
                    </w:p>
                  </w:txbxContent>
                </v:textbox>
                <w10:wrap anchorx="margin"/>
              </v:shape>
            </w:pict>
          </mc:Fallback>
        </mc:AlternateContent>
      </w:r>
      <w:r w:rsidR="00E420F7" w:rsidRPr="0070268B">
        <w:rPr>
          <w:rFonts w:ascii="Century Gothic" w:hAnsi="Century Gothic"/>
          <w:b/>
          <w:bCs/>
          <w:noProof/>
          <w:sz w:val="20"/>
          <w:szCs w:val="20"/>
          <w:lang w:eastAsia="en-GB"/>
        </w:rPr>
        <w:drawing>
          <wp:inline distT="0" distB="0" distL="0" distR="0" wp14:anchorId="549B22EC" wp14:editId="07777777">
            <wp:extent cx="1571625" cy="1175625"/>
            <wp:effectExtent l="0" t="0" r="0" b="5715"/>
            <wp:docPr id="1" name="Picture 1" descr="Z:\Old Network Data\Havering Local Board\Templates\NCC Hav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ld Network Data\Havering Local Board\Templates\NCC HavHub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9466" cy="1181490"/>
                    </a:xfrm>
                    <a:prstGeom prst="rect">
                      <a:avLst/>
                    </a:prstGeom>
                    <a:noFill/>
                    <a:ln>
                      <a:noFill/>
                    </a:ln>
                  </pic:spPr>
                </pic:pic>
              </a:graphicData>
            </a:graphic>
          </wp:inline>
        </w:drawing>
      </w:r>
      <w:r w:rsidR="000161DB" w:rsidRPr="0070268B">
        <w:rPr>
          <w:rFonts w:ascii="Century Gothic" w:hAnsi="Century Gothic"/>
          <w:b/>
          <w:bCs/>
          <w:noProof/>
          <w:sz w:val="20"/>
          <w:szCs w:val="20"/>
          <w:lang w:eastAsia="en-GB"/>
        </w:rPr>
        <w:tab/>
      </w:r>
      <w:r w:rsidR="00EC48EF" w:rsidRPr="0070268B">
        <w:rPr>
          <w:rFonts w:ascii="Century Gothic" w:hAnsi="Century Gothic"/>
          <w:b/>
          <w:bCs/>
          <w:noProof/>
          <w:sz w:val="20"/>
          <w:szCs w:val="20"/>
          <w:lang w:eastAsia="en-GB"/>
        </w:rPr>
        <w:t xml:space="preserve"> </w:t>
      </w:r>
      <w:r w:rsidR="000161DB" w:rsidRPr="0070268B">
        <w:rPr>
          <w:rFonts w:ascii="Century Gothic" w:hAnsi="Century Gothic"/>
          <w:b/>
          <w:bCs/>
          <w:noProof/>
          <w:sz w:val="20"/>
          <w:szCs w:val="20"/>
          <w:lang w:eastAsia="en-GB"/>
        </w:rPr>
        <w:t xml:space="preserve">  </w:t>
      </w:r>
      <w:r w:rsidR="00EC48EF" w:rsidRPr="0070268B">
        <w:rPr>
          <w:rFonts w:ascii="Century Gothic" w:hAnsi="Century Gothic"/>
          <w:b/>
          <w:bCs/>
          <w:noProof/>
          <w:sz w:val="20"/>
          <w:szCs w:val="20"/>
          <w:lang w:eastAsia="en-GB"/>
        </w:rPr>
        <w:t xml:space="preserve">      </w:t>
      </w:r>
    </w:p>
    <w:p w14:paraId="5DAB6C7B" w14:textId="77777777" w:rsidR="00CF30BF" w:rsidRPr="0070268B" w:rsidRDefault="00CF30BF" w:rsidP="0042146D">
      <w:pPr>
        <w:pStyle w:val="Default"/>
        <w:spacing w:line="360" w:lineRule="auto"/>
        <w:rPr>
          <w:rFonts w:ascii="Century Gothic" w:hAnsi="Century Gothic"/>
          <w:b/>
          <w:bCs/>
          <w:noProof/>
          <w:sz w:val="20"/>
          <w:szCs w:val="20"/>
          <w:lang w:eastAsia="en-GB"/>
        </w:rPr>
      </w:pPr>
    </w:p>
    <w:tbl>
      <w:tblPr>
        <w:tblW w:w="1020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683"/>
      </w:tblGrid>
      <w:tr w:rsidR="0042146D" w:rsidRPr="0070268B" w14:paraId="0E06024D" w14:textId="77777777" w:rsidTr="18A53342">
        <w:trPr>
          <w:trHeight w:val="359"/>
        </w:trPr>
        <w:tc>
          <w:tcPr>
            <w:tcW w:w="2520" w:type="dxa"/>
          </w:tcPr>
          <w:p w14:paraId="1F696A76" w14:textId="77777777" w:rsidR="0042146D" w:rsidRPr="0070268B" w:rsidRDefault="0042146D" w:rsidP="00B01E3C">
            <w:pPr>
              <w:rPr>
                <w:rFonts w:ascii="Century Gothic" w:hAnsi="Century Gothic"/>
                <w:b/>
                <w:sz w:val="20"/>
                <w:szCs w:val="20"/>
              </w:rPr>
            </w:pPr>
            <w:r w:rsidRPr="0070268B">
              <w:rPr>
                <w:rFonts w:ascii="Century Gothic" w:hAnsi="Century Gothic"/>
                <w:b/>
                <w:sz w:val="20"/>
                <w:szCs w:val="20"/>
              </w:rPr>
              <w:t>Chair</w:t>
            </w:r>
          </w:p>
        </w:tc>
        <w:tc>
          <w:tcPr>
            <w:tcW w:w="7683" w:type="dxa"/>
          </w:tcPr>
          <w:p w14:paraId="1F07A091" w14:textId="4C615C45" w:rsidR="001F7DB0" w:rsidRPr="0070268B" w:rsidRDefault="00D27B29" w:rsidP="00B01E3C">
            <w:pPr>
              <w:rPr>
                <w:rFonts w:ascii="Century Gothic" w:hAnsi="Century Gothic"/>
                <w:sz w:val="20"/>
                <w:szCs w:val="20"/>
              </w:rPr>
            </w:pPr>
            <w:r w:rsidRPr="0070268B">
              <w:rPr>
                <w:rFonts w:ascii="Century Gothic" w:hAnsi="Century Gothic"/>
                <w:sz w:val="20"/>
                <w:szCs w:val="20"/>
              </w:rPr>
              <w:t>Shan Islam</w:t>
            </w:r>
          </w:p>
          <w:p w14:paraId="02EB378F" w14:textId="77777777" w:rsidR="001F7DB0" w:rsidRPr="0070268B" w:rsidRDefault="001F7DB0" w:rsidP="00B01E3C">
            <w:pPr>
              <w:rPr>
                <w:rFonts w:ascii="Century Gothic" w:hAnsi="Century Gothic"/>
                <w:sz w:val="20"/>
                <w:szCs w:val="20"/>
              </w:rPr>
            </w:pPr>
          </w:p>
        </w:tc>
      </w:tr>
      <w:tr w:rsidR="0042146D" w:rsidRPr="0070268B" w14:paraId="13AFEB53" w14:textId="77777777" w:rsidTr="18A53342">
        <w:trPr>
          <w:trHeight w:val="399"/>
        </w:trPr>
        <w:tc>
          <w:tcPr>
            <w:tcW w:w="2520" w:type="dxa"/>
          </w:tcPr>
          <w:p w14:paraId="6FEECBB6" w14:textId="77777777" w:rsidR="0042146D" w:rsidRPr="0070268B" w:rsidRDefault="001F7DB0" w:rsidP="001F7DB0">
            <w:pPr>
              <w:rPr>
                <w:rFonts w:ascii="Century Gothic" w:hAnsi="Century Gothic"/>
                <w:b/>
                <w:sz w:val="20"/>
                <w:szCs w:val="20"/>
              </w:rPr>
            </w:pPr>
            <w:r w:rsidRPr="0070268B">
              <w:rPr>
                <w:rFonts w:ascii="Century Gothic" w:hAnsi="Century Gothic"/>
                <w:b/>
                <w:sz w:val="20"/>
                <w:szCs w:val="20"/>
              </w:rPr>
              <w:t>Local Board</w:t>
            </w:r>
            <w:r w:rsidR="0042146D" w:rsidRPr="0070268B">
              <w:rPr>
                <w:rFonts w:ascii="Century Gothic" w:hAnsi="Century Gothic"/>
                <w:b/>
                <w:sz w:val="20"/>
                <w:szCs w:val="20"/>
              </w:rPr>
              <w:t xml:space="preserve"> Members</w:t>
            </w:r>
          </w:p>
        </w:tc>
        <w:tc>
          <w:tcPr>
            <w:tcW w:w="7683" w:type="dxa"/>
          </w:tcPr>
          <w:p w14:paraId="6A05A809" w14:textId="306D13B2" w:rsidR="001F7DB0" w:rsidRPr="0070268B" w:rsidRDefault="63443C49" w:rsidP="00A16669">
            <w:pPr>
              <w:rPr>
                <w:rFonts w:ascii="Century Gothic" w:hAnsi="Century Gothic"/>
                <w:sz w:val="20"/>
                <w:szCs w:val="20"/>
              </w:rPr>
            </w:pPr>
            <w:r w:rsidRPr="18A53342">
              <w:rPr>
                <w:rFonts w:ascii="Century Gothic" w:hAnsi="Century Gothic"/>
                <w:color w:val="000000" w:themeColor="text1"/>
                <w:sz w:val="20"/>
                <w:szCs w:val="20"/>
              </w:rPr>
              <w:t>K</w:t>
            </w:r>
            <w:r w:rsidR="00C927E2" w:rsidRPr="18A53342">
              <w:rPr>
                <w:rFonts w:ascii="Century Gothic" w:hAnsi="Century Gothic"/>
                <w:color w:val="000000" w:themeColor="text1"/>
                <w:sz w:val="20"/>
                <w:szCs w:val="20"/>
              </w:rPr>
              <w:t>eith Darvill, Lauren Edmunds, Michael Jones</w:t>
            </w:r>
            <w:r w:rsidR="4D0F99C4" w:rsidRPr="18A53342">
              <w:rPr>
                <w:rFonts w:ascii="Century Gothic" w:hAnsi="Century Gothic"/>
                <w:color w:val="000000" w:themeColor="text1"/>
                <w:sz w:val="20"/>
                <w:szCs w:val="20"/>
              </w:rPr>
              <w:t>,</w:t>
            </w:r>
            <w:r w:rsidR="00C927E2" w:rsidRPr="18A53342">
              <w:rPr>
                <w:rFonts w:ascii="Century Gothic" w:hAnsi="Century Gothic"/>
                <w:color w:val="000000" w:themeColor="text1"/>
                <w:sz w:val="20"/>
                <w:szCs w:val="20"/>
              </w:rPr>
              <w:t xml:space="preserve"> </w:t>
            </w:r>
            <w:r w:rsidR="0F97DA17" w:rsidRPr="18A53342">
              <w:rPr>
                <w:rFonts w:ascii="Century Gothic" w:hAnsi="Century Gothic"/>
                <w:color w:val="000000" w:themeColor="text1"/>
                <w:sz w:val="20"/>
                <w:szCs w:val="20"/>
              </w:rPr>
              <w:t xml:space="preserve">Charlynn Koranteng, </w:t>
            </w:r>
            <w:r w:rsidR="3267E44B" w:rsidRPr="18A53342">
              <w:rPr>
                <w:rFonts w:ascii="Century Gothic" w:hAnsi="Century Gothic"/>
                <w:color w:val="000000" w:themeColor="text1"/>
                <w:sz w:val="20"/>
                <w:szCs w:val="20"/>
              </w:rPr>
              <w:t>Janet Smith</w:t>
            </w:r>
          </w:p>
        </w:tc>
      </w:tr>
      <w:tr w:rsidR="00E420F7" w:rsidRPr="0070268B" w14:paraId="43AEAA29" w14:textId="77777777" w:rsidTr="18A53342">
        <w:trPr>
          <w:trHeight w:val="580"/>
        </w:trPr>
        <w:tc>
          <w:tcPr>
            <w:tcW w:w="2520" w:type="dxa"/>
          </w:tcPr>
          <w:p w14:paraId="02E71600" w14:textId="77777777" w:rsidR="00E420F7" w:rsidRPr="0070268B" w:rsidRDefault="00E420F7" w:rsidP="001F7DB0">
            <w:pPr>
              <w:rPr>
                <w:rFonts w:ascii="Century Gothic" w:hAnsi="Century Gothic"/>
                <w:b/>
                <w:sz w:val="20"/>
                <w:szCs w:val="20"/>
              </w:rPr>
            </w:pPr>
            <w:r w:rsidRPr="0070268B">
              <w:rPr>
                <w:rFonts w:ascii="Century Gothic" w:hAnsi="Century Gothic"/>
                <w:b/>
                <w:sz w:val="20"/>
                <w:szCs w:val="20"/>
              </w:rPr>
              <w:t>Attendance and Quoracy</w:t>
            </w:r>
          </w:p>
        </w:tc>
        <w:tc>
          <w:tcPr>
            <w:tcW w:w="7683" w:type="dxa"/>
            <w:shd w:val="clear" w:color="auto" w:fill="auto"/>
          </w:tcPr>
          <w:p w14:paraId="2C0FDB24" w14:textId="34ABA633" w:rsidR="00E420F7" w:rsidRPr="0070268B" w:rsidRDefault="09848EB9" w:rsidP="006F2C15">
            <w:pPr>
              <w:ind w:left="2880" w:hanging="2880"/>
              <w:rPr>
                <w:rFonts w:ascii="Century Gothic" w:hAnsi="Century Gothic"/>
                <w:sz w:val="20"/>
                <w:szCs w:val="20"/>
              </w:rPr>
            </w:pPr>
            <w:r w:rsidRPr="18A53342">
              <w:rPr>
                <w:rFonts w:ascii="Century Gothic" w:hAnsi="Century Gothic"/>
                <w:sz w:val="20"/>
                <w:szCs w:val="20"/>
              </w:rPr>
              <w:t>6</w:t>
            </w:r>
            <w:r w:rsidR="4FD6B092" w:rsidRPr="18A53342">
              <w:rPr>
                <w:rFonts w:ascii="Century Gothic" w:hAnsi="Century Gothic"/>
                <w:sz w:val="20"/>
                <w:szCs w:val="20"/>
              </w:rPr>
              <w:t xml:space="preserve"> of a possible </w:t>
            </w:r>
            <w:r w:rsidR="00C927E2" w:rsidRPr="18A53342">
              <w:rPr>
                <w:rFonts w:ascii="Century Gothic" w:hAnsi="Century Gothic"/>
                <w:sz w:val="20"/>
                <w:szCs w:val="20"/>
              </w:rPr>
              <w:t>7</w:t>
            </w:r>
            <w:r w:rsidR="4FD6B092" w:rsidRPr="18A53342">
              <w:rPr>
                <w:rFonts w:ascii="Century Gothic" w:hAnsi="Century Gothic"/>
                <w:sz w:val="20"/>
                <w:szCs w:val="20"/>
              </w:rPr>
              <w:t xml:space="preserve"> attended.  </w:t>
            </w:r>
            <w:r w:rsidR="2D49CCDE" w:rsidRPr="18A53342">
              <w:rPr>
                <w:rFonts w:ascii="Century Gothic" w:hAnsi="Century Gothic"/>
                <w:sz w:val="20"/>
                <w:szCs w:val="20"/>
              </w:rPr>
              <w:t>Meeting Quorate</w:t>
            </w:r>
          </w:p>
        </w:tc>
      </w:tr>
      <w:tr w:rsidR="0042146D" w:rsidRPr="0070268B" w14:paraId="47897F1F" w14:textId="77777777" w:rsidTr="18A53342">
        <w:trPr>
          <w:trHeight w:val="580"/>
        </w:trPr>
        <w:tc>
          <w:tcPr>
            <w:tcW w:w="2520" w:type="dxa"/>
          </w:tcPr>
          <w:p w14:paraId="699459DD" w14:textId="50047A4D" w:rsidR="0042146D" w:rsidRPr="0070268B" w:rsidRDefault="0042146D" w:rsidP="00B01E3C">
            <w:pPr>
              <w:rPr>
                <w:rFonts w:ascii="Century Gothic" w:hAnsi="Century Gothic"/>
                <w:b/>
                <w:sz w:val="20"/>
                <w:szCs w:val="20"/>
              </w:rPr>
            </w:pPr>
            <w:r w:rsidRPr="0070268B">
              <w:rPr>
                <w:rFonts w:ascii="Century Gothic" w:hAnsi="Century Gothic"/>
                <w:b/>
                <w:sz w:val="20"/>
                <w:szCs w:val="20"/>
              </w:rPr>
              <w:t>Officers</w:t>
            </w:r>
            <w:r w:rsidR="0016054A" w:rsidRPr="0070268B">
              <w:rPr>
                <w:rFonts w:ascii="Century Gothic" w:hAnsi="Century Gothic"/>
                <w:b/>
                <w:sz w:val="20"/>
                <w:szCs w:val="20"/>
              </w:rPr>
              <w:t xml:space="preserve"> and Attendees</w:t>
            </w:r>
          </w:p>
        </w:tc>
        <w:tc>
          <w:tcPr>
            <w:tcW w:w="7683" w:type="dxa"/>
            <w:shd w:val="clear" w:color="auto" w:fill="auto"/>
          </w:tcPr>
          <w:p w14:paraId="4CD6F3BC" w14:textId="330010DB" w:rsidR="00655865" w:rsidRPr="0070268B" w:rsidRDefault="00D27B29" w:rsidP="00B15B07">
            <w:pPr>
              <w:rPr>
                <w:rFonts w:ascii="Century Gothic" w:hAnsi="Century Gothic"/>
                <w:sz w:val="20"/>
                <w:szCs w:val="20"/>
              </w:rPr>
            </w:pPr>
            <w:r w:rsidRPr="0070268B">
              <w:rPr>
                <w:rFonts w:ascii="Century Gothic" w:hAnsi="Century Gothic"/>
                <w:sz w:val="20"/>
                <w:szCs w:val="20"/>
              </w:rPr>
              <w:t>Phil Hall</w:t>
            </w:r>
            <w:r w:rsidR="78E1C27A" w:rsidRPr="0070268B">
              <w:rPr>
                <w:rFonts w:ascii="Century Gothic" w:hAnsi="Century Gothic"/>
                <w:sz w:val="20"/>
                <w:szCs w:val="20"/>
              </w:rPr>
              <w:t xml:space="preserve"> </w:t>
            </w:r>
            <w:r w:rsidR="006D2A68" w:rsidRPr="0070268B">
              <w:rPr>
                <w:rFonts w:ascii="Century Gothic" w:hAnsi="Century Gothic"/>
                <w:sz w:val="20"/>
                <w:szCs w:val="20"/>
              </w:rPr>
              <w:t xml:space="preserve">– </w:t>
            </w:r>
            <w:r w:rsidR="09756D13" w:rsidRPr="0070268B">
              <w:rPr>
                <w:rFonts w:ascii="Century Gothic" w:hAnsi="Century Gothic"/>
                <w:sz w:val="20"/>
                <w:szCs w:val="20"/>
              </w:rPr>
              <w:t xml:space="preserve">Deputy </w:t>
            </w:r>
            <w:r w:rsidR="006D2A68" w:rsidRPr="0070268B">
              <w:rPr>
                <w:rFonts w:ascii="Century Gothic" w:hAnsi="Century Gothic"/>
                <w:sz w:val="20"/>
                <w:szCs w:val="20"/>
              </w:rPr>
              <w:t>Principal</w:t>
            </w:r>
            <w:r w:rsidR="2CD7913D" w:rsidRPr="0070268B">
              <w:rPr>
                <w:rFonts w:ascii="Century Gothic" w:hAnsi="Century Gothic"/>
                <w:sz w:val="20"/>
                <w:szCs w:val="20"/>
              </w:rPr>
              <w:t xml:space="preserve">, </w:t>
            </w:r>
            <w:r w:rsidR="00D13484" w:rsidRPr="0070268B">
              <w:rPr>
                <w:rFonts w:ascii="Century Gothic" w:hAnsi="Century Gothic"/>
                <w:sz w:val="20"/>
                <w:szCs w:val="20"/>
              </w:rPr>
              <w:t>Sixth Form</w:t>
            </w:r>
          </w:p>
          <w:p w14:paraId="42CD3FA6" w14:textId="538E1998" w:rsidR="00655865" w:rsidRPr="0070268B" w:rsidRDefault="00D13484" w:rsidP="00B15B07">
            <w:pPr>
              <w:rPr>
                <w:rFonts w:ascii="Century Gothic" w:hAnsi="Century Gothic"/>
                <w:sz w:val="20"/>
                <w:szCs w:val="20"/>
              </w:rPr>
            </w:pPr>
            <w:r w:rsidRPr="18A53342">
              <w:rPr>
                <w:rFonts w:ascii="Century Gothic" w:hAnsi="Century Gothic"/>
                <w:sz w:val="20"/>
                <w:szCs w:val="20"/>
              </w:rPr>
              <w:t xml:space="preserve">Ian Budge </w:t>
            </w:r>
            <w:r w:rsidR="1B828B17" w:rsidRPr="18A53342">
              <w:rPr>
                <w:rFonts w:ascii="Century Gothic" w:hAnsi="Century Gothic"/>
                <w:sz w:val="20"/>
                <w:szCs w:val="20"/>
              </w:rPr>
              <w:t xml:space="preserve">– </w:t>
            </w:r>
            <w:r w:rsidRPr="18A53342">
              <w:rPr>
                <w:rFonts w:ascii="Century Gothic" w:hAnsi="Century Gothic"/>
                <w:sz w:val="20"/>
                <w:szCs w:val="20"/>
              </w:rPr>
              <w:t xml:space="preserve">Deputy </w:t>
            </w:r>
            <w:r w:rsidR="1B828B17" w:rsidRPr="18A53342">
              <w:rPr>
                <w:rFonts w:ascii="Century Gothic" w:hAnsi="Century Gothic"/>
                <w:sz w:val="20"/>
                <w:szCs w:val="20"/>
              </w:rPr>
              <w:t>Principal</w:t>
            </w:r>
            <w:r w:rsidRPr="18A53342">
              <w:rPr>
                <w:rFonts w:ascii="Century Gothic" w:hAnsi="Century Gothic"/>
                <w:sz w:val="20"/>
                <w:szCs w:val="20"/>
              </w:rPr>
              <w:t>, Ardleigh Green</w:t>
            </w:r>
            <w:r w:rsidR="00C927E2" w:rsidRPr="18A53342">
              <w:rPr>
                <w:rFonts w:ascii="Century Gothic" w:hAnsi="Century Gothic"/>
                <w:sz w:val="20"/>
                <w:szCs w:val="20"/>
              </w:rPr>
              <w:t xml:space="preserve"> (until </w:t>
            </w:r>
            <w:r w:rsidR="00572186">
              <w:rPr>
                <w:rFonts w:ascii="Century Gothic" w:hAnsi="Century Gothic"/>
                <w:sz w:val="20"/>
                <w:szCs w:val="20"/>
              </w:rPr>
              <w:t>the end of item 7</w:t>
            </w:r>
            <w:r w:rsidR="00C927E2" w:rsidRPr="18A53342">
              <w:rPr>
                <w:rFonts w:ascii="Century Gothic" w:hAnsi="Century Gothic"/>
                <w:sz w:val="20"/>
                <w:szCs w:val="20"/>
              </w:rPr>
              <w:t>)</w:t>
            </w:r>
          </w:p>
          <w:p w14:paraId="4983833C" w14:textId="582989CF" w:rsidR="27197EB7" w:rsidRDefault="27197EB7" w:rsidP="18A53342">
            <w:pPr>
              <w:rPr>
                <w:rFonts w:ascii="Century Gothic" w:hAnsi="Century Gothic"/>
                <w:sz w:val="20"/>
                <w:szCs w:val="20"/>
                <w:highlight w:val="yellow"/>
              </w:rPr>
            </w:pPr>
            <w:r w:rsidRPr="18A53342">
              <w:rPr>
                <w:rFonts w:ascii="Century Gothic" w:hAnsi="Century Gothic"/>
                <w:sz w:val="20"/>
                <w:szCs w:val="20"/>
              </w:rPr>
              <w:t>Jamie Stevenson</w:t>
            </w:r>
            <w:r w:rsidR="00572186">
              <w:rPr>
                <w:rFonts w:ascii="Century Gothic" w:hAnsi="Century Gothic"/>
                <w:sz w:val="20"/>
                <w:szCs w:val="20"/>
              </w:rPr>
              <w:t xml:space="preserve"> – Group Director of Apprenticeships and Business Development</w:t>
            </w:r>
          </w:p>
          <w:p w14:paraId="5A39BBE3" w14:textId="77777777" w:rsidR="00CA5193" w:rsidRPr="0070268B" w:rsidRDefault="00CA5193" w:rsidP="00C927E2">
            <w:pPr>
              <w:rPr>
                <w:rFonts w:ascii="Century Gothic" w:hAnsi="Century Gothic"/>
                <w:sz w:val="20"/>
                <w:szCs w:val="20"/>
              </w:rPr>
            </w:pPr>
          </w:p>
        </w:tc>
      </w:tr>
      <w:tr w:rsidR="0042146D" w:rsidRPr="0070268B" w14:paraId="42BAA08A" w14:textId="77777777" w:rsidTr="18A53342">
        <w:trPr>
          <w:trHeight w:val="385"/>
        </w:trPr>
        <w:tc>
          <w:tcPr>
            <w:tcW w:w="2520" w:type="dxa"/>
          </w:tcPr>
          <w:p w14:paraId="5982D168" w14:textId="77777777" w:rsidR="0042146D" w:rsidRPr="0070268B" w:rsidRDefault="001F7DB0" w:rsidP="00E420F7">
            <w:pPr>
              <w:rPr>
                <w:rFonts w:ascii="Century Gothic" w:hAnsi="Century Gothic"/>
                <w:b/>
                <w:sz w:val="20"/>
                <w:szCs w:val="20"/>
              </w:rPr>
            </w:pPr>
            <w:r w:rsidRPr="0070268B">
              <w:rPr>
                <w:rFonts w:ascii="Century Gothic" w:hAnsi="Century Gothic"/>
                <w:b/>
                <w:sz w:val="20"/>
                <w:szCs w:val="20"/>
              </w:rPr>
              <w:t xml:space="preserve">Head </w:t>
            </w:r>
            <w:r w:rsidR="007D1BBE" w:rsidRPr="0070268B">
              <w:rPr>
                <w:rFonts w:ascii="Century Gothic" w:hAnsi="Century Gothic"/>
                <w:b/>
                <w:sz w:val="20"/>
                <w:szCs w:val="20"/>
              </w:rPr>
              <w:t>of Governance</w:t>
            </w:r>
            <w:r w:rsidR="00510D16" w:rsidRPr="0070268B">
              <w:rPr>
                <w:rFonts w:ascii="Century Gothic" w:hAnsi="Century Gothic"/>
                <w:b/>
                <w:sz w:val="20"/>
                <w:szCs w:val="20"/>
              </w:rPr>
              <w:t xml:space="preserve"> </w:t>
            </w:r>
            <w:r w:rsidR="00D23272" w:rsidRPr="0070268B">
              <w:rPr>
                <w:rFonts w:ascii="Century Gothic" w:hAnsi="Century Gothic"/>
                <w:b/>
                <w:sz w:val="20"/>
                <w:szCs w:val="20"/>
              </w:rPr>
              <w:t>- Havering</w:t>
            </w:r>
          </w:p>
        </w:tc>
        <w:tc>
          <w:tcPr>
            <w:tcW w:w="7683" w:type="dxa"/>
          </w:tcPr>
          <w:p w14:paraId="5F5E70C5" w14:textId="3B310C62" w:rsidR="0042146D" w:rsidRPr="0070268B" w:rsidRDefault="001F7DB0" w:rsidP="00B01E3C">
            <w:pPr>
              <w:rPr>
                <w:rFonts w:ascii="Century Gothic" w:hAnsi="Century Gothic"/>
                <w:sz w:val="20"/>
                <w:szCs w:val="20"/>
              </w:rPr>
            </w:pPr>
            <w:r w:rsidRPr="0070268B">
              <w:rPr>
                <w:rFonts w:ascii="Century Gothic" w:hAnsi="Century Gothic"/>
                <w:sz w:val="20"/>
                <w:szCs w:val="20"/>
              </w:rPr>
              <w:t>Cathy Horne</w:t>
            </w:r>
          </w:p>
        </w:tc>
      </w:tr>
    </w:tbl>
    <w:p w14:paraId="41C8F396" w14:textId="77777777" w:rsidR="00002C9D" w:rsidRPr="0070268B" w:rsidRDefault="00002C9D" w:rsidP="0042146D">
      <w:pPr>
        <w:pStyle w:val="Default"/>
        <w:rPr>
          <w:rFonts w:ascii="Century Gothic" w:hAnsi="Century Gothic" w:cs="Arial"/>
          <w:sz w:val="20"/>
          <w:szCs w:val="2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072"/>
      </w:tblGrid>
      <w:tr w:rsidR="002E41C2" w:rsidRPr="0070268B" w14:paraId="5D384593" w14:textId="77777777" w:rsidTr="3EDD7D78">
        <w:trPr>
          <w:trHeight w:val="485"/>
          <w:tblHeader/>
        </w:trPr>
        <w:tc>
          <w:tcPr>
            <w:tcW w:w="1135" w:type="dxa"/>
          </w:tcPr>
          <w:p w14:paraId="67EE0EB1" w14:textId="77777777" w:rsidR="002E41C2" w:rsidRPr="0070268B" w:rsidRDefault="00C652AD" w:rsidP="00B01E3C">
            <w:pPr>
              <w:jc w:val="center"/>
              <w:rPr>
                <w:rFonts w:ascii="Century Gothic" w:hAnsi="Century Gothic"/>
                <w:b/>
                <w:sz w:val="20"/>
                <w:szCs w:val="20"/>
              </w:rPr>
            </w:pPr>
            <w:r w:rsidRPr="0070268B">
              <w:rPr>
                <w:rFonts w:ascii="Century Gothic" w:hAnsi="Century Gothic"/>
                <w:b/>
                <w:sz w:val="20"/>
                <w:szCs w:val="20"/>
              </w:rPr>
              <w:t>Minute Ref</w:t>
            </w:r>
          </w:p>
        </w:tc>
        <w:tc>
          <w:tcPr>
            <w:tcW w:w="9072" w:type="dxa"/>
            <w:vAlign w:val="center"/>
          </w:tcPr>
          <w:p w14:paraId="07C28684" w14:textId="77777777" w:rsidR="002E41C2" w:rsidRPr="0070268B" w:rsidRDefault="002E41C2" w:rsidP="00B01E3C">
            <w:pPr>
              <w:rPr>
                <w:rFonts w:ascii="Century Gothic" w:hAnsi="Century Gothic"/>
                <w:b/>
                <w:sz w:val="20"/>
                <w:szCs w:val="20"/>
              </w:rPr>
            </w:pPr>
            <w:r w:rsidRPr="0070268B">
              <w:rPr>
                <w:rFonts w:ascii="Century Gothic" w:hAnsi="Century Gothic"/>
                <w:b/>
                <w:sz w:val="20"/>
                <w:szCs w:val="20"/>
              </w:rPr>
              <w:t>Item of business</w:t>
            </w:r>
          </w:p>
        </w:tc>
      </w:tr>
      <w:tr w:rsidR="009250F8" w:rsidRPr="0070268B" w14:paraId="132C7A20" w14:textId="77777777" w:rsidTr="3EDD7D78">
        <w:trPr>
          <w:trHeight w:val="541"/>
        </w:trPr>
        <w:tc>
          <w:tcPr>
            <w:tcW w:w="10207" w:type="dxa"/>
            <w:gridSpan w:val="2"/>
            <w:tcBorders>
              <w:top w:val="single" w:sz="4" w:space="0" w:color="auto"/>
              <w:bottom w:val="single" w:sz="4" w:space="0" w:color="auto"/>
            </w:tcBorders>
            <w:shd w:val="clear" w:color="auto" w:fill="DCDCDC"/>
            <w:vAlign w:val="center"/>
          </w:tcPr>
          <w:p w14:paraId="2140C3E4" w14:textId="77777777" w:rsidR="009250F8" w:rsidRPr="0070268B" w:rsidRDefault="009250F8" w:rsidP="009250F8">
            <w:pPr>
              <w:spacing w:line="312" w:lineRule="auto"/>
              <w:ind w:left="720" w:right="29" w:hanging="720"/>
              <w:jc w:val="center"/>
              <w:rPr>
                <w:rFonts w:ascii="Century Gothic" w:hAnsi="Century Gothic"/>
                <w:sz w:val="20"/>
                <w:szCs w:val="20"/>
              </w:rPr>
            </w:pPr>
            <w:r w:rsidRPr="0070268B">
              <w:rPr>
                <w:rFonts w:ascii="Century Gothic" w:hAnsi="Century Gothic"/>
                <w:b/>
                <w:sz w:val="20"/>
                <w:szCs w:val="20"/>
              </w:rPr>
              <w:t>PROCEDURAL MATTERS</w:t>
            </w:r>
          </w:p>
        </w:tc>
      </w:tr>
      <w:tr w:rsidR="002E41C2" w:rsidRPr="0070268B" w14:paraId="2E1FC8A2" w14:textId="77777777" w:rsidTr="3EDD7D78">
        <w:trPr>
          <w:trHeight w:val="393"/>
        </w:trPr>
        <w:tc>
          <w:tcPr>
            <w:tcW w:w="1135" w:type="dxa"/>
            <w:tcBorders>
              <w:bottom w:val="nil"/>
            </w:tcBorders>
          </w:tcPr>
          <w:p w14:paraId="61EA8825" w14:textId="2E745EE1" w:rsidR="002E41C2" w:rsidRPr="0070268B" w:rsidRDefault="1D667ED8" w:rsidP="006F2C15">
            <w:pPr>
              <w:rPr>
                <w:rFonts w:ascii="Century Gothic" w:hAnsi="Century Gothic"/>
                <w:sz w:val="20"/>
                <w:szCs w:val="20"/>
              </w:rPr>
            </w:pPr>
            <w:r w:rsidRPr="18A53342">
              <w:rPr>
                <w:rFonts w:ascii="Century Gothic" w:hAnsi="Century Gothic"/>
                <w:sz w:val="20"/>
                <w:szCs w:val="20"/>
              </w:rPr>
              <w:t>LB/</w:t>
            </w:r>
            <w:r w:rsidR="0C56D4E7" w:rsidRPr="18A53342">
              <w:rPr>
                <w:rFonts w:ascii="Century Gothic" w:hAnsi="Century Gothic"/>
                <w:sz w:val="20"/>
                <w:szCs w:val="20"/>
              </w:rPr>
              <w:t>2</w:t>
            </w:r>
            <w:r w:rsidR="5685489B" w:rsidRPr="18A53342">
              <w:rPr>
                <w:rFonts w:ascii="Century Gothic" w:hAnsi="Century Gothic"/>
                <w:sz w:val="20"/>
                <w:szCs w:val="20"/>
              </w:rPr>
              <w:t>3</w:t>
            </w:r>
            <w:r w:rsidR="33A8DD4F" w:rsidRPr="18A53342">
              <w:rPr>
                <w:rFonts w:ascii="Century Gothic" w:hAnsi="Century Gothic"/>
                <w:sz w:val="20"/>
                <w:szCs w:val="20"/>
              </w:rPr>
              <w:t>/</w:t>
            </w:r>
            <w:r w:rsidR="38C93F9D" w:rsidRPr="18A53342">
              <w:rPr>
                <w:rFonts w:ascii="Century Gothic" w:hAnsi="Century Gothic"/>
                <w:sz w:val="20"/>
                <w:szCs w:val="20"/>
              </w:rPr>
              <w:t>01</w:t>
            </w:r>
          </w:p>
        </w:tc>
        <w:tc>
          <w:tcPr>
            <w:tcW w:w="9072" w:type="dxa"/>
            <w:tcBorders>
              <w:bottom w:val="nil"/>
            </w:tcBorders>
          </w:tcPr>
          <w:p w14:paraId="6DA5F803" w14:textId="77777777" w:rsidR="00BB6C98" w:rsidRPr="0070268B" w:rsidRDefault="46CED587" w:rsidP="00723397">
            <w:pPr>
              <w:rPr>
                <w:rFonts w:ascii="Century Gothic" w:hAnsi="Century Gothic"/>
                <w:b/>
                <w:sz w:val="20"/>
                <w:szCs w:val="20"/>
              </w:rPr>
            </w:pPr>
            <w:r w:rsidRPr="0070268B">
              <w:rPr>
                <w:rFonts w:ascii="Century Gothic" w:hAnsi="Century Gothic"/>
                <w:b/>
                <w:sz w:val="20"/>
                <w:szCs w:val="20"/>
              </w:rPr>
              <w:t>Welcome and opening remarks</w:t>
            </w:r>
          </w:p>
          <w:p w14:paraId="1E522841" w14:textId="66087EA1" w:rsidR="00A16669" w:rsidRPr="0070268B" w:rsidRDefault="19082F05" w:rsidP="00A16669">
            <w:pPr>
              <w:rPr>
                <w:rFonts w:ascii="Century Gothic" w:hAnsi="Century Gothic"/>
                <w:sz w:val="20"/>
                <w:szCs w:val="20"/>
              </w:rPr>
            </w:pPr>
            <w:r w:rsidRPr="18A53342">
              <w:rPr>
                <w:rFonts w:ascii="Century Gothic" w:hAnsi="Century Gothic"/>
                <w:sz w:val="20"/>
                <w:szCs w:val="20"/>
              </w:rPr>
              <w:t>The Chair welcomed</w:t>
            </w:r>
            <w:r w:rsidR="095A8355" w:rsidRPr="18A53342">
              <w:rPr>
                <w:rFonts w:ascii="Century Gothic" w:hAnsi="Century Gothic"/>
                <w:sz w:val="20"/>
                <w:szCs w:val="20"/>
              </w:rPr>
              <w:t xml:space="preserve"> </w:t>
            </w:r>
            <w:r w:rsidRPr="18A53342">
              <w:rPr>
                <w:rFonts w:ascii="Century Gothic" w:hAnsi="Century Gothic"/>
                <w:sz w:val="20"/>
                <w:szCs w:val="20"/>
              </w:rPr>
              <w:t>Members to the meetin</w:t>
            </w:r>
            <w:r w:rsidR="00C927E2" w:rsidRPr="18A53342">
              <w:rPr>
                <w:rFonts w:ascii="Century Gothic" w:hAnsi="Century Gothic"/>
                <w:sz w:val="20"/>
                <w:szCs w:val="20"/>
              </w:rPr>
              <w:t>g</w:t>
            </w:r>
            <w:r w:rsidR="39F25F88" w:rsidRPr="18A53342">
              <w:rPr>
                <w:rFonts w:ascii="Century Gothic" w:hAnsi="Century Gothic"/>
                <w:sz w:val="20"/>
                <w:szCs w:val="20"/>
              </w:rPr>
              <w:t xml:space="preserve">.  He noted that </w:t>
            </w:r>
            <w:r w:rsidR="00572186">
              <w:rPr>
                <w:rFonts w:ascii="Century Gothic" w:hAnsi="Century Gothic"/>
                <w:sz w:val="20"/>
                <w:szCs w:val="20"/>
              </w:rPr>
              <w:t>i</w:t>
            </w:r>
            <w:r w:rsidR="39F25F88" w:rsidRPr="18A53342">
              <w:rPr>
                <w:rFonts w:ascii="Century Gothic" w:hAnsi="Century Gothic"/>
                <w:sz w:val="20"/>
                <w:szCs w:val="20"/>
              </w:rPr>
              <w:t xml:space="preserve">t had been moved onto Teams with a shortened agenda due to </w:t>
            </w:r>
            <w:r w:rsidR="00572186">
              <w:rPr>
                <w:rFonts w:ascii="Century Gothic" w:hAnsi="Century Gothic"/>
                <w:sz w:val="20"/>
                <w:szCs w:val="20"/>
              </w:rPr>
              <w:t>a serious</w:t>
            </w:r>
            <w:r w:rsidR="39F25F88" w:rsidRPr="18A53342">
              <w:rPr>
                <w:rFonts w:ascii="Century Gothic" w:hAnsi="Century Gothic"/>
                <w:sz w:val="20"/>
                <w:szCs w:val="20"/>
              </w:rPr>
              <w:t xml:space="preserve"> incident which had occurred the day before </w:t>
            </w:r>
            <w:r w:rsidR="3979E2E1" w:rsidRPr="18A53342">
              <w:rPr>
                <w:rFonts w:ascii="Century Gothic" w:hAnsi="Century Gothic"/>
                <w:sz w:val="20"/>
                <w:szCs w:val="20"/>
              </w:rPr>
              <w:t xml:space="preserve">close to </w:t>
            </w:r>
            <w:r w:rsidR="39F25F88" w:rsidRPr="18A53342">
              <w:rPr>
                <w:rFonts w:ascii="Century Gothic" w:hAnsi="Century Gothic"/>
                <w:sz w:val="20"/>
                <w:szCs w:val="20"/>
              </w:rPr>
              <w:t xml:space="preserve">the Ardleigh Green Campus.  </w:t>
            </w:r>
            <w:r w:rsidR="2DBC2319" w:rsidRPr="18A53342">
              <w:rPr>
                <w:rFonts w:ascii="Century Gothic" w:hAnsi="Century Gothic"/>
                <w:sz w:val="20"/>
                <w:szCs w:val="20"/>
              </w:rPr>
              <w:t xml:space="preserve">He invited the </w:t>
            </w:r>
            <w:bookmarkStart w:id="0" w:name="_Int_3olKI3nB"/>
            <w:r w:rsidR="2DBC2319" w:rsidRPr="18A53342">
              <w:rPr>
                <w:rFonts w:ascii="Century Gothic" w:hAnsi="Century Gothic"/>
                <w:sz w:val="20"/>
                <w:szCs w:val="20"/>
              </w:rPr>
              <w:t>Principal</w:t>
            </w:r>
            <w:bookmarkEnd w:id="0"/>
            <w:r w:rsidR="2DBC2319" w:rsidRPr="18A53342">
              <w:rPr>
                <w:rFonts w:ascii="Century Gothic" w:hAnsi="Century Gothic"/>
                <w:sz w:val="20"/>
                <w:szCs w:val="20"/>
              </w:rPr>
              <w:t xml:space="preserve"> to give an update o</w:t>
            </w:r>
            <w:r w:rsidR="00572186">
              <w:rPr>
                <w:rFonts w:ascii="Century Gothic" w:hAnsi="Century Gothic"/>
                <w:sz w:val="20"/>
                <w:szCs w:val="20"/>
              </w:rPr>
              <w:t>n</w:t>
            </w:r>
            <w:r w:rsidR="2DBC2319" w:rsidRPr="18A53342">
              <w:rPr>
                <w:rFonts w:ascii="Century Gothic" w:hAnsi="Century Gothic"/>
                <w:sz w:val="20"/>
                <w:szCs w:val="20"/>
              </w:rPr>
              <w:t xml:space="preserve"> the situation prior to commencement of the formal meeting. </w:t>
            </w:r>
          </w:p>
          <w:p w14:paraId="72A3D3EC" w14:textId="5F8288D3" w:rsidR="00761323" w:rsidRPr="009B0905" w:rsidRDefault="00761323" w:rsidP="79D3B95E">
            <w:pPr>
              <w:rPr>
                <w:rFonts w:ascii="Century Gothic" w:hAnsi="Century Gothic"/>
                <w:sz w:val="12"/>
                <w:szCs w:val="12"/>
              </w:rPr>
            </w:pPr>
          </w:p>
        </w:tc>
      </w:tr>
      <w:tr w:rsidR="18A53342" w14:paraId="7E50FB7E" w14:textId="77777777" w:rsidTr="3EDD7D78">
        <w:trPr>
          <w:trHeight w:val="555"/>
        </w:trPr>
        <w:tc>
          <w:tcPr>
            <w:tcW w:w="1135" w:type="dxa"/>
          </w:tcPr>
          <w:p w14:paraId="4DDD4F9F" w14:textId="641342BD" w:rsidR="2DBC2319" w:rsidRDefault="2DBC2319" w:rsidP="18A53342">
            <w:pPr>
              <w:rPr>
                <w:rFonts w:ascii="Century Gothic" w:hAnsi="Century Gothic"/>
                <w:sz w:val="20"/>
                <w:szCs w:val="20"/>
              </w:rPr>
            </w:pPr>
            <w:r w:rsidRPr="18A53342">
              <w:rPr>
                <w:rFonts w:ascii="Century Gothic" w:hAnsi="Century Gothic"/>
                <w:sz w:val="20"/>
                <w:szCs w:val="20"/>
              </w:rPr>
              <w:t>LB/23/02</w:t>
            </w:r>
          </w:p>
        </w:tc>
        <w:tc>
          <w:tcPr>
            <w:tcW w:w="9072" w:type="dxa"/>
          </w:tcPr>
          <w:p w14:paraId="3073F2CD" w14:textId="07417EF6" w:rsidR="7AD4FDAF" w:rsidRDefault="7AD4FDAF" w:rsidP="18A53342">
            <w:pPr>
              <w:rPr>
                <w:rFonts w:ascii="Century Gothic" w:hAnsi="Century Gothic"/>
                <w:b/>
                <w:bCs/>
                <w:sz w:val="20"/>
                <w:szCs w:val="20"/>
              </w:rPr>
            </w:pPr>
            <w:r w:rsidRPr="18A53342">
              <w:rPr>
                <w:rFonts w:ascii="Century Gothic" w:hAnsi="Century Gothic"/>
                <w:b/>
                <w:bCs/>
                <w:sz w:val="20"/>
                <w:szCs w:val="20"/>
              </w:rPr>
              <w:t xml:space="preserve">Incident </w:t>
            </w:r>
            <w:r w:rsidR="6EA2219D" w:rsidRPr="18A53342">
              <w:rPr>
                <w:rFonts w:ascii="Century Gothic" w:hAnsi="Century Gothic"/>
                <w:b/>
                <w:bCs/>
                <w:sz w:val="20"/>
                <w:szCs w:val="20"/>
              </w:rPr>
              <w:t xml:space="preserve">involving a student </w:t>
            </w:r>
            <w:r w:rsidRPr="18A53342">
              <w:rPr>
                <w:rFonts w:ascii="Century Gothic" w:hAnsi="Century Gothic"/>
                <w:b/>
                <w:bCs/>
                <w:sz w:val="20"/>
                <w:szCs w:val="20"/>
              </w:rPr>
              <w:t xml:space="preserve">at </w:t>
            </w:r>
            <w:r w:rsidR="33F153B1" w:rsidRPr="18A53342">
              <w:rPr>
                <w:rFonts w:ascii="Century Gothic" w:hAnsi="Century Gothic"/>
                <w:b/>
                <w:bCs/>
                <w:sz w:val="20"/>
                <w:szCs w:val="20"/>
              </w:rPr>
              <w:t xml:space="preserve">the </w:t>
            </w:r>
            <w:r w:rsidRPr="18A53342">
              <w:rPr>
                <w:rFonts w:ascii="Century Gothic" w:hAnsi="Century Gothic"/>
                <w:b/>
                <w:bCs/>
                <w:sz w:val="20"/>
                <w:szCs w:val="20"/>
              </w:rPr>
              <w:t xml:space="preserve">Ardleigh Green Campus </w:t>
            </w:r>
          </w:p>
          <w:p w14:paraId="1319B397" w14:textId="039CDEF7" w:rsidR="57713AAB" w:rsidRDefault="57713AAB" w:rsidP="18A53342">
            <w:pPr>
              <w:rPr>
                <w:rFonts w:ascii="Century Gothic" w:hAnsi="Century Gothic"/>
                <w:sz w:val="20"/>
                <w:szCs w:val="20"/>
              </w:rPr>
            </w:pPr>
            <w:r w:rsidRPr="18A53342">
              <w:rPr>
                <w:rFonts w:ascii="Century Gothic" w:hAnsi="Century Gothic"/>
                <w:sz w:val="20"/>
                <w:szCs w:val="20"/>
              </w:rPr>
              <w:t>Members were informed that a stabbing had occurred outside the shops in Ardleigh Green Road, close to the college.  The victim</w:t>
            </w:r>
            <w:r w:rsidR="3D2A43A8" w:rsidRPr="18A53342">
              <w:rPr>
                <w:rFonts w:ascii="Century Gothic" w:hAnsi="Century Gothic"/>
                <w:sz w:val="20"/>
                <w:szCs w:val="20"/>
              </w:rPr>
              <w:t>, a Level 1 student,</w:t>
            </w:r>
            <w:r w:rsidRPr="18A53342">
              <w:rPr>
                <w:rFonts w:ascii="Century Gothic" w:hAnsi="Century Gothic"/>
                <w:sz w:val="20"/>
                <w:szCs w:val="20"/>
              </w:rPr>
              <w:t xml:space="preserve"> was stabbed multiple times but had managed to get to the campus </w:t>
            </w:r>
            <w:r w:rsidR="5A9D6950" w:rsidRPr="18A53342">
              <w:rPr>
                <w:rFonts w:ascii="Century Gothic" w:hAnsi="Century Gothic"/>
                <w:sz w:val="20"/>
                <w:szCs w:val="20"/>
              </w:rPr>
              <w:t xml:space="preserve">where he was given potentially </w:t>
            </w:r>
            <w:r w:rsidR="64302E59" w:rsidRPr="18A53342">
              <w:rPr>
                <w:rFonts w:ascii="Century Gothic" w:hAnsi="Century Gothic"/>
                <w:sz w:val="20"/>
                <w:szCs w:val="20"/>
              </w:rPr>
              <w:t>lifesaving</w:t>
            </w:r>
            <w:r w:rsidR="5A9D6950" w:rsidRPr="18A53342">
              <w:rPr>
                <w:rFonts w:ascii="Century Gothic" w:hAnsi="Century Gothic"/>
                <w:sz w:val="20"/>
                <w:szCs w:val="20"/>
              </w:rPr>
              <w:t xml:space="preserve"> help </w:t>
            </w:r>
            <w:r w:rsidR="1FA8E4E6" w:rsidRPr="18A53342">
              <w:rPr>
                <w:rFonts w:ascii="Century Gothic" w:hAnsi="Century Gothic"/>
                <w:sz w:val="20"/>
                <w:szCs w:val="20"/>
              </w:rPr>
              <w:t xml:space="preserve">by the Deputy Principal and the Safeguarding Officer </w:t>
            </w:r>
            <w:r w:rsidR="5A9D6950" w:rsidRPr="18A53342">
              <w:rPr>
                <w:rFonts w:ascii="Century Gothic" w:hAnsi="Century Gothic"/>
                <w:sz w:val="20"/>
                <w:szCs w:val="20"/>
              </w:rPr>
              <w:t xml:space="preserve">using a bleed kit </w:t>
            </w:r>
            <w:r w:rsidR="4A711EB1" w:rsidRPr="18A53342">
              <w:rPr>
                <w:rFonts w:ascii="Century Gothic" w:hAnsi="Century Gothic"/>
                <w:sz w:val="20"/>
                <w:szCs w:val="20"/>
              </w:rPr>
              <w:t>donated by</w:t>
            </w:r>
            <w:r w:rsidR="5A9D6950" w:rsidRPr="18A53342">
              <w:rPr>
                <w:rFonts w:ascii="Century Gothic" w:hAnsi="Century Gothic"/>
                <w:sz w:val="20"/>
                <w:szCs w:val="20"/>
              </w:rPr>
              <w:t xml:space="preserve"> the Ricky Hayd</w:t>
            </w:r>
            <w:r w:rsidR="00572186">
              <w:rPr>
                <w:rFonts w:ascii="Century Gothic" w:hAnsi="Century Gothic"/>
                <w:sz w:val="20"/>
                <w:szCs w:val="20"/>
              </w:rPr>
              <w:t>e</w:t>
            </w:r>
            <w:r w:rsidR="5A9D6950" w:rsidRPr="18A53342">
              <w:rPr>
                <w:rFonts w:ascii="Century Gothic" w:hAnsi="Century Gothic"/>
                <w:sz w:val="20"/>
                <w:szCs w:val="20"/>
              </w:rPr>
              <w:t xml:space="preserve">n Memorial Foundation.  The Deputy Principal had accompanied him </w:t>
            </w:r>
            <w:r w:rsidR="08182380" w:rsidRPr="18A53342">
              <w:rPr>
                <w:rFonts w:ascii="Century Gothic" w:hAnsi="Century Gothic"/>
                <w:sz w:val="20"/>
                <w:szCs w:val="20"/>
              </w:rPr>
              <w:t xml:space="preserve">in the ambulance </w:t>
            </w:r>
            <w:r w:rsidRPr="18A53342">
              <w:rPr>
                <w:rFonts w:ascii="Century Gothic" w:hAnsi="Century Gothic"/>
                <w:sz w:val="20"/>
                <w:szCs w:val="20"/>
              </w:rPr>
              <w:t xml:space="preserve">and </w:t>
            </w:r>
            <w:r w:rsidR="76DFBF63" w:rsidRPr="18A53342">
              <w:rPr>
                <w:rFonts w:ascii="Century Gothic" w:hAnsi="Century Gothic"/>
                <w:sz w:val="20"/>
                <w:szCs w:val="20"/>
              </w:rPr>
              <w:t>t</w:t>
            </w:r>
            <w:r w:rsidR="7AD4FDAF" w:rsidRPr="18A53342">
              <w:rPr>
                <w:rFonts w:ascii="Century Gothic" w:hAnsi="Century Gothic"/>
                <w:sz w:val="20"/>
                <w:szCs w:val="20"/>
              </w:rPr>
              <w:t xml:space="preserve">he </w:t>
            </w:r>
            <w:bookmarkStart w:id="1" w:name="_Int_ykS7hQS5"/>
            <w:r w:rsidR="7AD4FDAF" w:rsidRPr="18A53342">
              <w:rPr>
                <w:rFonts w:ascii="Century Gothic" w:hAnsi="Century Gothic"/>
                <w:sz w:val="20"/>
                <w:szCs w:val="20"/>
              </w:rPr>
              <w:t>Principal</w:t>
            </w:r>
            <w:bookmarkEnd w:id="1"/>
            <w:r w:rsidR="7AD4FDAF" w:rsidRPr="18A53342">
              <w:rPr>
                <w:rFonts w:ascii="Century Gothic" w:hAnsi="Century Gothic"/>
                <w:sz w:val="20"/>
                <w:szCs w:val="20"/>
              </w:rPr>
              <w:t xml:space="preserve"> reassured </w:t>
            </w:r>
            <w:r w:rsidR="4BA541C9" w:rsidRPr="18A53342">
              <w:rPr>
                <w:rFonts w:ascii="Century Gothic" w:hAnsi="Century Gothic"/>
                <w:sz w:val="20"/>
                <w:szCs w:val="20"/>
              </w:rPr>
              <w:t xml:space="preserve">members that he </w:t>
            </w:r>
            <w:r w:rsidR="2AFFBFB0" w:rsidRPr="18A53342">
              <w:rPr>
                <w:rFonts w:ascii="Century Gothic" w:hAnsi="Century Gothic"/>
                <w:sz w:val="20"/>
                <w:szCs w:val="20"/>
              </w:rPr>
              <w:t xml:space="preserve">was </w:t>
            </w:r>
            <w:r w:rsidR="0AC02003" w:rsidRPr="18A53342">
              <w:rPr>
                <w:rFonts w:ascii="Century Gothic" w:hAnsi="Century Gothic"/>
                <w:sz w:val="20"/>
                <w:szCs w:val="20"/>
              </w:rPr>
              <w:t xml:space="preserve">now </w:t>
            </w:r>
            <w:r w:rsidR="2AFFBFB0" w:rsidRPr="18A53342">
              <w:rPr>
                <w:rFonts w:ascii="Century Gothic" w:hAnsi="Century Gothic"/>
                <w:sz w:val="20"/>
                <w:szCs w:val="20"/>
              </w:rPr>
              <w:t xml:space="preserve">in a stable </w:t>
            </w:r>
            <w:r w:rsidR="3FE07945" w:rsidRPr="18A53342">
              <w:rPr>
                <w:rFonts w:ascii="Century Gothic" w:hAnsi="Century Gothic"/>
                <w:sz w:val="20"/>
                <w:szCs w:val="20"/>
              </w:rPr>
              <w:t>condition</w:t>
            </w:r>
            <w:r w:rsidR="4B029364" w:rsidRPr="18A53342">
              <w:rPr>
                <w:rFonts w:ascii="Century Gothic" w:hAnsi="Century Gothic"/>
                <w:sz w:val="20"/>
                <w:szCs w:val="20"/>
              </w:rPr>
              <w:t xml:space="preserve">, despite </w:t>
            </w:r>
            <w:r w:rsidR="3FE07945" w:rsidRPr="18A53342">
              <w:rPr>
                <w:rFonts w:ascii="Century Gothic" w:hAnsi="Century Gothic"/>
                <w:sz w:val="20"/>
                <w:szCs w:val="20"/>
              </w:rPr>
              <w:t>suffer</w:t>
            </w:r>
            <w:r w:rsidR="129E2EC7" w:rsidRPr="18A53342">
              <w:rPr>
                <w:rFonts w:ascii="Century Gothic" w:hAnsi="Century Gothic"/>
                <w:sz w:val="20"/>
                <w:szCs w:val="20"/>
              </w:rPr>
              <w:t>ing</w:t>
            </w:r>
            <w:r w:rsidR="3FE07945" w:rsidRPr="18A53342">
              <w:rPr>
                <w:rFonts w:ascii="Century Gothic" w:hAnsi="Century Gothic"/>
                <w:sz w:val="20"/>
                <w:szCs w:val="20"/>
              </w:rPr>
              <w:t xml:space="preserve"> a punctured lung and requir</w:t>
            </w:r>
            <w:r w:rsidR="06594E8F" w:rsidRPr="18A53342">
              <w:rPr>
                <w:rFonts w:ascii="Century Gothic" w:hAnsi="Century Gothic"/>
                <w:sz w:val="20"/>
                <w:szCs w:val="20"/>
              </w:rPr>
              <w:t>ing</w:t>
            </w:r>
            <w:r w:rsidR="3FE07945" w:rsidRPr="18A53342">
              <w:rPr>
                <w:rFonts w:ascii="Century Gothic" w:hAnsi="Century Gothic"/>
                <w:sz w:val="20"/>
                <w:szCs w:val="20"/>
              </w:rPr>
              <w:t xml:space="preserve"> plastic surgery to his hands and arms where he had </w:t>
            </w:r>
            <w:r w:rsidR="362AC484" w:rsidRPr="18A53342">
              <w:rPr>
                <w:rFonts w:ascii="Century Gothic" w:hAnsi="Century Gothic"/>
                <w:sz w:val="20"/>
                <w:szCs w:val="20"/>
              </w:rPr>
              <w:t>tried to protect himself.</w:t>
            </w:r>
            <w:r w:rsidR="01B17718" w:rsidRPr="18A53342">
              <w:rPr>
                <w:rFonts w:ascii="Century Gothic" w:hAnsi="Century Gothic"/>
                <w:sz w:val="20"/>
                <w:szCs w:val="20"/>
              </w:rPr>
              <w:t xml:space="preserve">  Members were informed that the college had instigated lockdown procedures to keep staff and students safe in the immediate aftermath.  </w:t>
            </w:r>
            <w:r w:rsidR="293BA9EF" w:rsidRPr="18A53342">
              <w:rPr>
                <w:rFonts w:ascii="Century Gothic" w:hAnsi="Century Gothic"/>
                <w:sz w:val="20"/>
                <w:szCs w:val="20"/>
              </w:rPr>
              <w:t>The police had confirmed that the assailants were two men on bikes and were not students at the college.  No arrests had been made at the time of the meeting.</w:t>
            </w:r>
          </w:p>
          <w:p w14:paraId="598E056F" w14:textId="59E0D918" w:rsidR="18A53342" w:rsidRPr="00572186" w:rsidRDefault="18A53342" w:rsidP="18A53342">
            <w:pPr>
              <w:rPr>
                <w:rFonts w:ascii="Century Gothic" w:hAnsi="Century Gothic"/>
                <w:sz w:val="12"/>
                <w:szCs w:val="12"/>
              </w:rPr>
            </w:pPr>
          </w:p>
          <w:p w14:paraId="17951B52" w14:textId="4E93574C" w:rsidR="293BA9EF" w:rsidRDefault="293BA9EF" w:rsidP="18A53342">
            <w:pPr>
              <w:rPr>
                <w:rFonts w:ascii="Century Gothic" w:hAnsi="Century Gothic"/>
                <w:sz w:val="20"/>
                <w:szCs w:val="20"/>
              </w:rPr>
            </w:pPr>
            <w:r w:rsidRPr="18A53342">
              <w:rPr>
                <w:rFonts w:ascii="Century Gothic" w:hAnsi="Century Gothic"/>
                <w:sz w:val="20"/>
                <w:szCs w:val="20"/>
              </w:rPr>
              <w:t>Members expressed their sympathy to the victim and their support for staff at the college.  The Boa</w:t>
            </w:r>
            <w:r w:rsidR="61FE2ADE" w:rsidRPr="18A53342">
              <w:rPr>
                <w:rFonts w:ascii="Century Gothic" w:hAnsi="Century Gothic"/>
                <w:sz w:val="20"/>
                <w:szCs w:val="20"/>
              </w:rPr>
              <w:t xml:space="preserve">rd discussed the effect on the </w:t>
            </w:r>
            <w:r w:rsidR="68568828" w:rsidRPr="18A53342">
              <w:rPr>
                <w:rFonts w:ascii="Century Gothic" w:hAnsi="Century Gothic"/>
                <w:sz w:val="20"/>
                <w:szCs w:val="20"/>
              </w:rPr>
              <w:t>local area</w:t>
            </w:r>
            <w:r w:rsidR="61FE2ADE" w:rsidRPr="18A53342">
              <w:rPr>
                <w:rFonts w:ascii="Century Gothic" w:hAnsi="Century Gothic"/>
                <w:sz w:val="20"/>
                <w:szCs w:val="20"/>
              </w:rPr>
              <w:t xml:space="preserve"> and the </w:t>
            </w:r>
            <w:r w:rsidR="1A3C79AC" w:rsidRPr="18A53342">
              <w:rPr>
                <w:rFonts w:ascii="Century Gothic" w:hAnsi="Century Gothic"/>
                <w:sz w:val="20"/>
                <w:szCs w:val="20"/>
              </w:rPr>
              <w:t>importance of co</w:t>
            </w:r>
            <w:r w:rsidR="58E15EDD" w:rsidRPr="18A53342">
              <w:rPr>
                <w:rFonts w:ascii="Century Gothic" w:hAnsi="Century Gothic"/>
                <w:sz w:val="20"/>
                <w:szCs w:val="20"/>
              </w:rPr>
              <w:t>ntinuing</w:t>
            </w:r>
            <w:r w:rsidR="1A3C79AC" w:rsidRPr="18A53342">
              <w:rPr>
                <w:rFonts w:ascii="Century Gothic" w:hAnsi="Century Gothic"/>
                <w:sz w:val="20"/>
                <w:szCs w:val="20"/>
              </w:rPr>
              <w:t xml:space="preserve"> </w:t>
            </w:r>
            <w:r w:rsidR="61FE2ADE" w:rsidRPr="18A53342">
              <w:rPr>
                <w:rFonts w:ascii="Century Gothic" w:hAnsi="Century Gothic"/>
                <w:sz w:val="20"/>
                <w:szCs w:val="20"/>
              </w:rPr>
              <w:t>enga</w:t>
            </w:r>
            <w:r w:rsidR="2EE8A9C4" w:rsidRPr="18A53342">
              <w:rPr>
                <w:rFonts w:ascii="Century Gothic" w:hAnsi="Century Gothic"/>
                <w:sz w:val="20"/>
                <w:szCs w:val="20"/>
              </w:rPr>
              <w:t>ge</w:t>
            </w:r>
            <w:r w:rsidR="05D7E6EB" w:rsidRPr="18A53342">
              <w:rPr>
                <w:rFonts w:ascii="Century Gothic" w:hAnsi="Century Gothic"/>
                <w:sz w:val="20"/>
                <w:szCs w:val="20"/>
              </w:rPr>
              <w:t>ment.  It was noted that a community meeting was planned for 08/03/23</w:t>
            </w:r>
            <w:r w:rsidR="23CF3EB5" w:rsidRPr="18A53342">
              <w:rPr>
                <w:rFonts w:ascii="Century Gothic" w:hAnsi="Century Gothic"/>
                <w:sz w:val="20"/>
                <w:szCs w:val="20"/>
              </w:rPr>
              <w:t>.  Members commented that the college was a</w:t>
            </w:r>
            <w:r w:rsidR="7A04E54C" w:rsidRPr="18A53342">
              <w:rPr>
                <w:rFonts w:ascii="Century Gothic" w:hAnsi="Century Gothic"/>
                <w:sz w:val="20"/>
                <w:szCs w:val="20"/>
              </w:rPr>
              <w:t>n important</w:t>
            </w:r>
            <w:r w:rsidR="23CF3EB5" w:rsidRPr="18A53342">
              <w:rPr>
                <w:rFonts w:ascii="Century Gothic" w:hAnsi="Century Gothic"/>
                <w:sz w:val="20"/>
                <w:szCs w:val="20"/>
              </w:rPr>
              <w:t xml:space="preserve"> part of the community and noted its continuing efforts to engage and support local</w:t>
            </w:r>
            <w:r w:rsidR="2F170575" w:rsidRPr="18A53342">
              <w:rPr>
                <w:rFonts w:ascii="Century Gothic" w:hAnsi="Century Gothic"/>
                <w:sz w:val="20"/>
                <w:szCs w:val="20"/>
              </w:rPr>
              <w:t xml:space="preserve"> people and businesses.  A Member commented that the Local Authority were currently reviewing CCTV across the Borough and that it was im</w:t>
            </w:r>
            <w:r w:rsidR="0E69780E" w:rsidRPr="18A53342">
              <w:rPr>
                <w:rFonts w:ascii="Century Gothic" w:hAnsi="Century Gothic"/>
                <w:sz w:val="20"/>
                <w:szCs w:val="20"/>
              </w:rPr>
              <w:t>portant to liaise with them about the location of cameras</w:t>
            </w:r>
            <w:r w:rsidR="44756676" w:rsidRPr="18A53342">
              <w:rPr>
                <w:rFonts w:ascii="Century Gothic" w:hAnsi="Century Gothic"/>
                <w:sz w:val="20"/>
                <w:szCs w:val="20"/>
              </w:rPr>
              <w:t xml:space="preserve"> to benefit both the college and local residents</w:t>
            </w:r>
            <w:r w:rsidR="0E69780E" w:rsidRPr="18A53342">
              <w:rPr>
                <w:rFonts w:ascii="Century Gothic" w:hAnsi="Century Gothic"/>
                <w:sz w:val="20"/>
                <w:szCs w:val="20"/>
              </w:rPr>
              <w:t>.</w:t>
            </w:r>
            <w:r w:rsidR="2F170575" w:rsidRPr="18A53342">
              <w:rPr>
                <w:rFonts w:ascii="Century Gothic" w:hAnsi="Century Gothic"/>
                <w:sz w:val="20"/>
                <w:szCs w:val="20"/>
              </w:rPr>
              <w:t xml:space="preserve"> </w:t>
            </w:r>
            <w:r w:rsidR="23CF3EB5" w:rsidRPr="18A53342">
              <w:rPr>
                <w:rFonts w:ascii="Century Gothic" w:hAnsi="Century Gothic"/>
                <w:sz w:val="20"/>
                <w:szCs w:val="20"/>
              </w:rPr>
              <w:t xml:space="preserve"> </w:t>
            </w:r>
          </w:p>
          <w:p w14:paraId="04D7B91A" w14:textId="3D804FF1" w:rsidR="18A53342" w:rsidRPr="00572186" w:rsidRDefault="18A53342" w:rsidP="18A53342">
            <w:pPr>
              <w:rPr>
                <w:rFonts w:ascii="Century Gothic" w:hAnsi="Century Gothic"/>
                <w:sz w:val="12"/>
                <w:szCs w:val="12"/>
              </w:rPr>
            </w:pPr>
          </w:p>
          <w:p w14:paraId="38A752A3" w14:textId="76B6E49E" w:rsidR="301C4D32" w:rsidRDefault="301C4D32" w:rsidP="18A53342">
            <w:pPr>
              <w:rPr>
                <w:rFonts w:ascii="Century Gothic" w:hAnsi="Century Gothic"/>
                <w:sz w:val="20"/>
                <w:szCs w:val="20"/>
              </w:rPr>
            </w:pPr>
            <w:r w:rsidRPr="18A53342">
              <w:rPr>
                <w:rFonts w:ascii="Century Gothic" w:hAnsi="Century Gothic"/>
                <w:sz w:val="20"/>
                <w:szCs w:val="20"/>
              </w:rPr>
              <w:t xml:space="preserve">The Chair thanked the </w:t>
            </w:r>
            <w:bookmarkStart w:id="2" w:name="_Int_gRBymisd"/>
            <w:r w:rsidRPr="18A53342">
              <w:rPr>
                <w:rFonts w:ascii="Century Gothic" w:hAnsi="Century Gothic"/>
                <w:sz w:val="20"/>
                <w:szCs w:val="20"/>
              </w:rPr>
              <w:t>Principal</w:t>
            </w:r>
            <w:bookmarkEnd w:id="2"/>
            <w:r w:rsidRPr="18A53342">
              <w:rPr>
                <w:rFonts w:ascii="Century Gothic" w:hAnsi="Century Gothic"/>
                <w:sz w:val="20"/>
                <w:szCs w:val="20"/>
              </w:rPr>
              <w:t xml:space="preserve"> for her update and </w:t>
            </w:r>
            <w:r w:rsidR="00572186">
              <w:rPr>
                <w:rFonts w:ascii="Century Gothic" w:hAnsi="Century Gothic"/>
                <w:sz w:val="20"/>
                <w:szCs w:val="20"/>
              </w:rPr>
              <w:t>re-emphasised</w:t>
            </w:r>
            <w:r w:rsidRPr="18A53342">
              <w:rPr>
                <w:rFonts w:ascii="Century Gothic" w:hAnsi="Century Gothic"/>
                <w:sz w:val="20"/>
                <w:szCs w:val="20"/>
              </w:rPr>
              <w:t xml:space="preserve"> the Board’s continuing support.</w:t>
            </w:r>
            <w:r w:rsidR="61FE2ADE" w:rsidRPr="18A53342">
              <w:rPr>
                <w:rFonts w:ascii="Century Gothic" w:hAnsi="Century Gothic"/>
                <w:sz w:val="20"/>
                <w:szCs w:val="20"/>
              </w:rPr>
              <w:t xml:space="preserve"> </w:t>
            </w:r>
            <w:r w:rsidR="293BA9EF" w:rsidRPr="18A53342">
              <w:rPr>
                <w:rFonts w:ascii="Century Gothic" w:hAnsi="Century Gothic"/>
                <w:sz w:val="20"/>
                <w:szCs w:val="20"/>
              </w:rPr>
              <w:t xml:space="preserve">  </w:t>
            </w:r>
          </w:p>
          <w:p w14:paraId="574028E1" w14:textId="08B4186C" w:rsidR="18A53342" w:rsidRDefault="18A53342" w:rsidP="18A53342">
            <w:pPr>
              <w:rPr>
                <w:rFonts w:ascii="Century Gothic" w:hAnsi="Century Gothic"/>
                <w:b/>
                <w:bCs/>
                <w:sz w:val="20"/>
                <w:szCs w:val="20"/>
              </w:rPr>
            </w:pPr>
          </w:p>
        </w:tc>
      </w:tr>
      <w:tr w:rsidR="44610024" w:rsidRPr="0070268B" w14:paraId="4B644219" w14:textId="77777777" w:rsidTr="3EDD7D78">
        <w:trPr>
          <w:trHeight w:val="555"/>
        </w:trPr>
        <w:tc>
          <w:tcPr>
            <w:tcW w:w="1135" w:type="dxa"/>
          </w:tcPr>
          <w:p w14:paraId="54BC39EF" w14:textId="6E3C6D5E" w:rsidR="6EE875FB" w:rsidRPr="0070268B" w:rsidRDefault="4C1021FD" w:rsidP="44610024">
            <w:pPr>
              <w:rPr>
                <w:rFonts w:ascii="Century Gothic" w:hAnsi="Century Gothic"/>
                <w:sz w:val="20"/>
                <w:szCs w:val="20"/>
              </w:rPr>
            </w:pPr>
            <w:r w:rsidRPr="18A53342">
              <w:rPr>
                <w:rFonts w:ascii="Century Gothic" w:hAnsi="Century Gothic"/>
                <w:sz w:val="20"/>
                <w:szCs w:val="20"/>
              </w:rPr>
              <w:lastRenderedPageBreak/>
              <w:t>LB/</w:t>
            </w:r>
            <w:r w:rsidR="5A59B000" w:rsidRPr="18A53342">
              <w:rPr>
                <w:rFonts w:ascii="Century Gothic" w:hAnsi="Century Gothic"/>
                <w:sz w:val="20"/>
                <w:szCs w:val="20"/>
              </w:rPr>
              <w:t>2</w:t>
            </w:r>
            <w:r w:rsidR="6C61084A" w:rsidRPr="18A53342">
              <w:rPr>
                <w:rFonts w:ascii="Century Gothic" w:hAnsi="Century Gothic"/>
                <w:sz w:val="20"/>
                <w:szCs w:val="20"/>
              </w:rPr>
              <w:t>3</w:t>
            </w:r>
            <w:r w:rsidR="5A59B000" w:rsidRPr="18A53342">
              <w:rPr>
                <w:rFonts w:ascii="Century Gothic" w:hAnsi="Century Gothic"/>
                <w:sz w:val="20"/>
                <w:szCs w:val="20"/>
              </w:rPr>
              <w:t>/</w:t>
            </w:r>
            <w:r w:rsidR="6DFFF2E2" w:rsidRPr="18A53342">
              <w:rPr>
                <w:rFonts w:ascii="Century Gothic" w:hAnsi="Century Gothic"/>
                <w:sz w:val="20"/>
                <w:szCs w:val="20"/>
              </w:rPr>
              <w:t>03</w:t>
            </w:r>
          </w:p>
        </w:tc>
        <w:tc>
          <w:tcPr>
            <w:tcW w:w="9072" w:type="dxa"/>
          </w:tcPr>
          <w:p w14:paraId="278923A6" w14:textId="35380EB0" w:rsidR="6EE875FB" w:rsidRPr="0070268B" w:rsidRDefault="6EE875FB" w:rsidP="44610024">
            <w:pPr>
              <w:rPr>
                <w:rFonts w:ascii="Century Gothic" w:hAnsi="Century Gothic"/>
                <w:b/>
                <w:bCs/>
                <w:sz w:val="20"/>
                <w:szCs w:val="20"/>
              </w:rPr>
            </w:pPr>
            <w:r w:rsidRPr="0070268B">
              <w:rPr>
                <w:rFonts w:ascii="Century Gothic" w:hAnsi="Century Gothic"/>
                <w:b/>
                <w:bCs/>
                <w:sz w:val="20"/>
                <w:szCs w:val="20"/>
              </w:rPr>
              <w:t>Apologies for absence</w:t>
            </w:r>
          </w:p>
          <w:p w14:paraId="52AD6B87" w14:textId="7FE23B3C" w:rsidR="6EE875FB" w:rsidRPr="0070268B" w:rsidRDefault="470C5A96" w:rsidP="44610024">
            <w:pPr>
              <w:rPr>
                <w:rFonts w:ascii="Century Gothic" w:hAnsi="Century Gothic"/>
                <w:b/>
                <w:bCs/>
                <w:sz w:val="20"/>
                <w:szCs w:val="20"/>
              </w:rPr>
            </w:pPr>
            <w:r w:rsidRPr="18A53342">
              <w:rPr>
                <w:rFonts w:ascii="Century Gothic" w:hAnsi="Century Gothic"/>
                <w:sz w:val="20"/>
                <w:szCs w:val="20"/>
              </w:rPr>
              <w:t>A</w:t>
            </w:r>
            <w:r w:rsidR="6EE875FB" w:rsidRPr="18A53342">
              <w:rPr>
                <w:rFonts w:ascii="Century Gothic" w:hAnsi="Century Gothic"/>
                <w:sz w:val="20"/>
                <w:szCs w:val="20"/>
              </w:rPr>
              <w:t xml:space="preserve">pologies </w:t>
            </w:r>
            <w:r w:rsidR="70CCDC31" w:rsidRPr="18A53342">
              <w:rPr>
                <w:rFonts w:ascii="Century Gothic" w:hAnsi="Century Gothic"/>
                <w:sz w:val="20"/>
                <w:szCs w:val="20"/>
              </w:rPr>
              <w:t>were received from Sam Chilton-Cox</w:t>
            </w:r>
            <w:r w:rsidR="00C927E2" w:rsidRPr="18A53342">
              <w:rPr>
                <w:rFonts w:ascii="Century Gothic" w:hAnsi="Century Gothic"/>
                <w:sz w:val="20"/>
                <w:szCs w:val="20"/>
              </w:rPr>
              <w:t>.</w:t>
            </w:r>
          </w:p>
          <w:p w14:paraId="639F221F" w14:textId="7A766863" w:rsidR="44610024" w:rsidRPr="009B0905" w:rsidRDefault="44610024" w:rsidP="44610024">
            <w:pPr>
              <w:rPr>
                <w:rFonts w:ascii="Century Gothic" w:hAnsi="Century Gothic"/>
                <w:sz w:val="12"/>
                <w:szCs w:val="12"/>
              </w:rPr>
            </w:pPr>
          </w:p>
        </w:tc>
      </w:tr>
      <w:tr w:rsidR="008710E2" w:rsidRPr="0070268B" w14:paraId="33EC17DC" w14:textId="77777777" w:rsidTr="3EDD7D78">
        <w:trPr>
          <w:trHeight w:val="555"/>
        </w:trPr>
        <w:tc>
          <w:tcPr>
            <w:tcW w:w="1135" w:type="dxa"/>
          </w:tcPr>
          <w:p w14:paraId="39A0A4E6" w14:textId="3E538049" w:rsidR="008710E2" w:rsidRPr="0070268B" w:rsidRDefault="10099F55" w:rsidP="006F2C15">
            <w:pPr>
              <w:rPr>
                <w:rFonts w:ascii="Century Gothic" w:hAnsi="Century Gothic"/>
                <w:sz w:val="20"/>
                <w:szCs w:val="20"/>
              </w:rPr>
            </w:pPr>
            <w:r w:rsidRPr="18A53342">
              <w:rPr>
                <w:rFonts w:ascii="Century Gothic" w:hAnsi="Century Gothic"/>
                <w:sz w:val="20"/>
                <w:szCs w:val="20"/>
              </w:rPr>
              <w:t>LB/</w:t>
            </w:r>
            <w:r w:rsidR="78465A94" w:rsidRPr="18A53342">
              <w:rPr>
                <w:rFonts w:ascii="Century Gothic" w:hAnsi="Century Gothic"/>
                <w:sz w:val="20"/>
                <w:szCs w:val="20"/>
              </w:rPr>
              <w:t>2</w:t>
            </w:r>
            <w:r w:rsidR="2D76E637" w:rsidRPr="18A53342">
              <w:rPr>
                <w:rFonts w:ascii="Century Gothic" w:hAnsi="Century Gothic"/>
                <w:sz w:val="20"/>
                <w:szCs w:val="20"/>
              </w:rPr>
              <w:t>3</w:t>
            </w:r>
            <w:r w:rsidR="78465A94" w:rsidRPr="18A53342">
              <w:rPr>
                <w:rFonts w:ascii="Century Gothic" w:hAnsi="Century Gothic"/>
                <w:sz w:val="20"/>
                <w:szCs w:val="20"/>
              </w:rPr>
              <w:t>/</w:t>
            </w:r>
            <w:r w:rsidR="5357F354" w:rsidRPr="18A53342">
              <w:rPr>
                <w:rFonts w:ascii="Century Gothic" w:hAnsi="Century Gothic"/>
                <w:sz w:val="20"/>
                <w:szCs w:val="20"/>
              </w:rPr>
              <w:t>04</w:t>
            </w:r>
          </w:p>
        </w:tc>
        <w:tc>
          <w:tcPr>
            <w:tcW w:w="9072" w:type="dxa"/>
          </w:tcPr>
          <w:p w14:paraId="787952F7" w14:textId="05075359" w:rsidR="008710E2" w:rsidRPr="0070268B" w:rsidRDefault="008710E2" w:rsidP="00CC543A">
            <w:pPr>
              <w:rPr>
                <w:rFonts w:ascii="Century Gothic" w:hAnsi="Century Gothic"/>
                <w:b/>
                <w:sz w:val="20"/>
                <w:szCs w:val="20"/>
              </w:rPr>
            </w:pPr>
            <w:r w:rsidRPr="0070268B">
              <w:rPr>
                <w:rFonts w:ascii="Century Gothic" w:hAnsi="Century Gothic"/>
                <w:b/>
                <w:sz w:val="20"/>
                <w:szCs w:val="20"/>
              </w:rPr>
              <w:t>Declarations of Interest</w:t>
            </w:r>
          </w:p>
          <w:p w14:paraId="56897BD3" w14:textId="7618C1A6" w:rsidR="00E10612" w:rsidRPr="0070268B" w:rsidRDefault="00D13484" w:rsidP="00CC543A">
            <w:pPr>
              <w:rPr>
                <w:rFonts w:ascii="Century Gothic" w:hAnsi="Century Gothic"/>
                <w:sz w:val="20"/>
                <w:szCs w:val="20"/>
              </w:rPr>
            </w:pPr>
            <w:r w:rsidRPr="0070268B">
              <w:rPr>
                <w:rFonts w:ascii="Century Gothic" w:hAnsi="Century Gothic"/>
                <w:sz w:val="20"/>
                <w:szCs w:val="20"/>
              </w:rPr>
              <w:t>There were no declarations of interest</w:t>
            </w:r>
            <w:r w:rsidR="00E10612" w:rsidRPr="0070268B">
              <w:rPr>
                <w:rFonts w:ascii="Century Gothic" w:hAnsi="Century Gothic"/>
                <w:sz w:val="20"/>
                <w:szCs w:val="20"/>
              </w:rPr>
              <w:t>.</w:t>
            </w:r>
          </w:p>
          <w:p w14:paraId="62E2DAAD" w14:textId="24CC8EA8" w:rsidR="008710E2" w:rsidRPr="009B0905" w:rsidRDefault="008710E2" w:rsidP="00CC543A">
            <w:pPr>
              <w:rPr>
                <w:rFonts w:ascii="Century Gothic" w:hAnsi="Century Gothic"/>
                <w:sz w:val="12"/>
                <w:szCs w:val="12"/>
              </w:rPr>
            </w:pPr>
          </w:p>
        </w:tc>
      </w:tr>
      <w:tr w:rsidR="006F67B3" w:rsidRPr="0070268B" w14:paraId="05E2E999" w14:textId="77777777" w:rsidTr="3EDD7D78">
        <w:trPr>
          <w:trHeight w:val="555"/>
        </w:trPr>
        <w:tc>
          <w:tcPr>
            <w:tcW w:w="1135" w:type="dxa"/>
          </w:tcPr>
          <w:p w14:paraId="0F5A4E76" w14:textId="45C92305" w:rsidR="006F67B3" w:rsidRPr="0070268B" w:rsidRDefault="728AA0EC" w:rsidP="00564550">
            <w:pPr>
              <w:rPr>
                <w:rFonts w:ascii="Century Gothic" w:hAnsi="Century Gothic"/>
                <w:sz w:val="20"/>
                <w:szCs w:val="20"/>
              </w:rPr>
            </w:pPr>
            <w:r w:rsidRPr="18A53342">
              <w:rPr>
                <w:rFonts w:ascii="Century Gothic" w:hAnsi="Century Gothic"/>
                <w:sz w:val="20"/>
                <w:szCs w:val="20"/>
              </w:rPr>
              <w:t>LB</w:t>
            </w:r>
            <w:r w:rsidR="10AEFC19" w:rsidRPr="18A53342">
              <w:rPr>
                <w:rFonts w:ascii="Century Gothic" w:hAnsi="Century Gothic"/>
                <w:sz w:val="20"/>
                <w:szCs w:val="20"/>
              </w:rPr>
              <w:t>/2</w:t>
            </w:r>
            <w:r w:rsidR="5CDDA5E5" w:rsidRPr="18A53342">
              <w:rPr>
                <w:rFonts w:ascii="Century Gothic" w:hAnsi="Century Gothic"/>
                <w:sz w:val="20"/>
                <w:szCs w:val="20"/>
              </w:rPr>
              <w:t>3</w:t>
            </w:r>
            <w:r w:rsidR="10AEFC19" w:rsidRPr="18A53342">
              <w:rPr>
                <w:rFonts w:ascii="Century Gothic" w:hAnsi="Century Gothic"/>
                <w:sz w:val="20"/>
                <w:szCs w:val="20"/>
              </w:rPr>
              <w:t>/</w:t>
            </w:r>
            <w:r w:rsidR="22430F3F" w:rsidRPr="18A53342">
              <w:rPr>
                <w:rFonts w:ascii="Century Gothic" w:hAnsi="Century Gothic"/>
                <w:sz w:val="20"/>
                <w:szCs w:val="20"/>
              </w:rPr>
              <w:t>05</w:t>
            </w:r>
          </w:p>
        </w:tc>
        <w:tc>
          <w:tcPr>
            <w:tcW w:w="9072" w:type="dxa"/>
          </w:tcPr>
          <w:p w14:paraId="38A72B92" w14:textId="158F7700" w:rsidR="006F67B3" w:rsidRPr="0070268B" w:rsidRDefault="46019460" w:rsidP="44512C4E">
            <w:pPr>
              <w:rPr>
                <w:rFonts w:ascii="Century Gothic" w:hAnsi="Century Gothic"/>
                <w:b/>
                <w:bCs/>
                <w:sz w:val="20"/>
                <w:szCs w:val="20"/>
              </w:rPr>
            </w:pPr>
            <w:r w:rsidRPr="18A53342">
              <w:rPr>
                <w:rFonts w:ascii="Century Gothic" w:hAnsi="Century Gothic"/>
                <w:b/>
                <w:bCs/>
                <w:sz w:val="20"/>
                <w:szCs w:val="20"/>
              </w:rPr>
              <w:t xml:space="preserve">Minutes of the </w:t>
            </w:r>
            <w:r w:rsidR="2C61E043" w:rsidRPr="18A53342">
              <w:rPr>
                <w:rFonts w:ascii="Century Gothic" w:hAnsi="Century Gothic"/>
                <w:b/>
                <w:bCs/>
                <w:sz w:val="20"/>
                <w:szCs w:val="20"/>
              </w:rPr>
              <w:t>Havering Local</w:t>
            </w:r>
            <w:r w:rsidRPr="18A53342">
              <w:rPr>
                <w:rFonts w:ascii="Century Gothic" w:hAnsi="Century Gothic"/>
                <w:b/>
                <w:bCs/>
                <w:sz w:val="20"/>
                <w:szCs w:val="20"/>
              </w:rPr>
              <w:t xml:space="preserve"> Board held on</w:t>
            </w:r>
            <w:r w:rsidR="17922C86" w:rsidRPr="18A53342">
              <w:rPr>
                <w:rFonts w:ascii="Century Gothic" w:hAnsi="Century Gothic"/>
                <w:b/>
                <w:bCs/>
                <w:sz w:val="20"/>
                <w:szCs w:val="20"/>
              </w:rPr>
              <w:t xml:space="preserve"> </w:t>
            </w:r>
            <w:r w:rsidR="60211AF1" w:rsidRPr="18A53342">
              <w:rPr>
                <w:rFonts w:ascii="Century Gothic" w:hAnsi="Century Gothic"/>
                <w:b/>
                <w:bCs/>
                <w:sz w:val="20"/>
                <w:szCs w:val="20"/>
              </w:rPr>
              <w:t>30</w:t>
            </w:r>
            <w:r w:rsidR="00C927E2" w:rsidRPr="18A53342">
              <w:rPr>
                <w:rFonts w:ascii="Century Gothic" w:hAnsi="Century Gothic"/>
                <w:b/>
                <w:bCs/>
                <w:sz w:val="20"/>
                <w:szCs w:val="20"/>
                <w:vertAlign w:val="superscript"/>
              </w:rPr>
              <w:t>th</w:t>
            </w:r>
            <w:r w:rsidR="00C927E2" w:rsidRPr="18A53342">
              <w:rPr>
                <w:rFonts w:ascii="Century Gothic" w:hAnsi="Century Gothic"/>
                <w:b/>
                <w:bCs/>
                <w:sz w:val="20"/>
                <w:szCs w:val="20"/>
              </w:rPr>
              <w:t xml:space="preserve"> </w:t>
            </w:r>
            <w:r w:rsidR="7CB50138" w:rsidRPr="18A53342">
              <w:rPr>
                <w:rFonts w:ascii="Century Gothic" w:hAnsi="Century Gothic"/>
                <w:b/>
                <w:bCs/>
                <w:sz w:val="20"/>
                <w:szCs w:val="20"/>
              </w:rPr>
              <w:t>November</w:t>
            </w:r>
            <w:r w:rsidR="46181258" w:rsidRPr="18A53342">
              <w:rPr>
                <w:rFonts w:ascii="Century Gothic" w:hAnsi="Century Gothic"/>
                <w:b/>
                <w:bCs/>
                <w:sz w:val="20"/>
                <w:szCs w:val="20"/>
              </w:rPr>
              <w:t xml:space="preserve"> 2022</w:t>
            </w:r>
          </w:p>
          <w:p w14:paraId="267F7BE8" w14:textId="56831BCD" w:rsidR="00753B60" w:rsidRPr="0070268B" w:rsidRDefault="7391F051" w:rsidP="18A53342">
            <w:pPr>
              <w:rPr>
                <w:rFonts w:ascii="Century Gothic" w:hAnsi="Century Gothic"/>
                <w:i/>
                <w:iCs/>
                <w:sz w:val="20"/>
                <w:szCs w:val="20"/>
              </w:rPr>
            </w:pPr>
            <w:r w:rsidRPr="18A53342">
              <w:rPr>
                <w:rFonts w:ascii="Century Gothic" w:hAnsi="Century Gothic"/>
                <w:i/>
                <w:iCs/>
                <w:sz w:val="20"/>
                <w:szCs w:val="20"/>
              </w:rPr>
              <w:t xml:space="preserve">Paper: Minutes of the Havering Local Board – </w:t>
            </w:r>
            <w:r w:rsidR="32B73D91" w:rsidRPr="18A53342">
              <w:rPr>
                <w:rFonts w:ascii="Century Gothic" w:hAnsi="Century Gothic"/>
                <w:i/>
                <w:iCs/>
                <w:sz w:val="20"/>
                <w:szCs w:val="20"/>
              </w:rPr>
              <w:t>30</w:t>
            </w:r>
            <w:r w:rsidR="00C927E2" w:rsidRPr="18A53342">
              <w:rPr>
                <w:rFonts w:ascii="Century Gothic" w:hAnsi="Century Gothic"/>
                <w:i/>
                <w:iCs/>
                <w:sz w:val="20"/>
                <w:szCs w:val="20"/>
                <w:vertAlign w:val="superscript"/>
              </w:rPr>
              <w:t>th</w:t>
            </w:r>
            <w:r w:rsidR="00C927E2" w:rsidRPr="18A53342">
              <w:rPr>
                <w:rFonts w:ascii="Century Gothic" w:hAnsi="Century Gothic"/>
                <w:i/>
                <w:iCs/>
                <w:sz w:val="20"/>
                <w:szCs w:val="20"/>
              </w:rPr>
              <w:t xml:space="preserve"> </w:t>
            </w:r>
            <w:r w:rsidR="1A4604DA" w:rsidRPr="18A53342">
              <w:rPr>
                <w:rFonts w:ascii="Century Gothic" w:hAnsi="Century Gothic"/>
                <w:i/>
                <w:iCs/>
                <w:sz w:val="20"/>
                <w:szCs w:val="20"/>
              </w:rPr>
              <w:t>November</w:t>
            </w:r>
            <w:r w:rsidR="106C84BD" w:rsidRPr="18A53342">
              <w:rPr>
                <w:rFonts w:ascii="Century Gothic" w:hAnsi="Century Gothic"/>
                <w:i/>
                <w:iCs/>
                <w:sz w:val="20"/>
                <w:szCs w:val="20"/>
              </w:rPr>
              <w:t xml:space="preserve"> 2022</w:t>
            </w:r>
          </w:p>
          <w:p w14:paraId="6E5D2752" w14:textId="77777777" w:rsidR="00753B60" w:rsidRPr="009B0905" w:rsidRDefault="00753B60" w:rsidP="72C419D7">
            <w:pPr>
              <w:rPr>
                <w:rFonts w:ascii="Century Gothic" w:hAnsi="Century Gothic"/>
                <w:i/>
                <w:sz w:val="12"/>
                <w:szCs w:val="12"/>
              </w:rPr>
            </w:pPr>
          </w:p>
          <w:p w14:paraId="58B73C1B" w14:textId="5E04ECE9" w:rsidR="006F67B3" w:rsidRPr="0070268B" w:rsidRDefault="006F67B3" w:rsidP="44610024">
            <w:pPr>
              <w:rPr>
                <w:rFonts w:ascii="Century Gothic" w:hAnsi="Century Gothic"/>
                <w:i/>
                <w:iCs/>
                <w:sz w:val="20"/>
                <w:szCs w:val="20"/>
              </w:rPr>
            </w:pPr>
            <w:r w:rsidRPr="0070268B">
              <w:rPr>
                <w:rFonts w:ascii="Century Gothic" w:hAnsi="Century Gothic"/>
                <w:sz w:val="20"/>
                <w:szCs w:val="20"/>
              </w:rPr>
              <w:t xml:space="preserve">The minutes were </w:t>
            </w:r>
            <w:r w:rsidR="0410B992" w:rsidRPr="0070268B">
              <w:rPr>
                <w:rFonts w:ascii="Century Gothic" w:hAnsi="Century Gothic"/>
                <w:sz w:val="20"/>
                <w:szCs w:val="20"/>
              </w:rPr>
              <w:t>approved</w:t>
            </w:r>
            <w:r w:rsidR="00D13484" w:rsidRPr="0070268B">
              <w:rPr>
                <w:rFonts w:ascii="Century Gothic" w:hAnsi="Century Gothic"/>
                <w:sz w:val="20"/>
                <w:szCs w:val="20"/>
              </w:rPr>
              <w:t xml:space="preserve"> and would </w:t>
            </w:r>
            <w:r w:rsidR="00260A3E" w:rsidRPr="0070268B">
              <w:rPr>
                <w:rFonts w:ascii="Century Gothic" w:hAnsi="Century Gothic"/>
                <w:sz w:val="20"/>
                <w:szCs w:val="20"/>
              </w:rPr>
              <w:t xml:space="preserve">be </w:t>
            </w:r>
            <w:r w:rsidRPr="0070268B">
              <w:rPr>
                <w:rFonts w:ascii="Century Gothic" w:hAnsi="Century Gothic"/>
                <w:sz w:val="20"/>
                <w:szCs w:val="20"/>
              </w:rPr>
              <w:t>signed by the Chair</w:t>
            </w:r>
            <w:r w:rsidR="00260A3E" w:rsidRPr="0070268B">
              <w:rPr>
                <w:rFonts w:ascii="Century Gothic" w:hAnsi="Century Gothic"/>
                <w:sz w:val="20"/>
                <w:szCs w:val="20"/>
              </w:rPr>
              <w:t xml:space="preserve"> </w:t>
            </w:r>
            <w:r w:rsidRPr="0070268B">
              <w:rPr>
                <w:rFonts w:ascii="Century Gothic" w:hAnsi="Century Gothic"/>
                <w:sz w:val="20"/>
                <w:szCs w:val="20"/>
              </w:rPr>
              <w:t>as a true and accurate record of the meeting.</w:t>
            </w:r>
            <w:r w:rsidRPr="0070268B">
              <w:rPr>
                <w:rFonts w:ascii="Century Gothic" w:hAnsi="Century Gothic" w:cs="Century Gothic"/>
                <w:sz w:val="20"/>
                <w:szCs w:val="20"/>
              </w:rPr>
              <w:t xml:space="preserve">    </w:t>
            </w:r>
          </w:p>
          <w:p w14:paraId="0E27B00A" w14:textId="77777777" w:rsidR="006F67B3" w:rsidRPr="009B0905" w:rsidRDefault="006F67B3" w:rsidP="00CC543A">
            <w:pPr>
              <w:rPr>
                <w:rFonts w:ascii="Century Gothic" w:hAnsi="Century Gothic"/>
                <w:sz w:val="12"/>
                <w:szCs w:val="12"/>
              </w:rPr>
            </w:pPr>
          </w:p>
        </w:tc>
      </w:tr>
      <w:tr w:rsidR="006F67B3" w:rsidRPr="0070268B" w14:paraId="61098602" w14:textId="77777777" w:rsidTr="3EDD7D78">
        <w:trPr>
          <w:trHeight w:val="555"/>
        </w:trPr>
        <w:tc>
          <w:tcPr>
            <w:tcW w:w="1135" w:type="dxa"/>
          </w:tcPr>
          <w:p w14:paraId="2ED7DD87" w14:textId="7D06626C" w:rsidR="006F67B3" w:rsidRPr="0070268B" w:rsidRDefault="2AC8EFBA" w:rsidP="006F2C15">
            <w:pPr>
              <w:rPr>
                <w:rFonts w:ascii="Century Gothic" w:hAnsi="Century Gothic"/>
                <w:sz w:val="20"/>
                <w:szCs w:val="20"/>
              </w:rPr>
            </w:pPr>
            <w:r w:rsidRPr="18A53342">
              <w:rPr>
                <w:rFonts w:ascii="Century Gothic" w:hAnsi="Century Gothic"/>
                <w:sz w:val="20"/>
                <w:szCs w:val="20"/>
              </w:rPr>
              <w:t xml:space="preserve"> </w:t>
            </w:r>
            <w:r w:rsidR="728AA0EC" w:rsidRPr="18A53342">
              <w:rPr>
                <w:rFonts w:ascii="Century Gothic" w:hAnsi="Century Gothic"/>
                <w:sz w:val="20"/>
                <w:szCs w:val="20"/>
              </w:rPr>
              <w:t>LB</w:t>
            </w:r>
            <w:r w:rsidR="6AB8E10B" w:rsidRPr="18A53342">
              <w:rPr>
                <w:rFonts w:ascii="Century Gothic" w:hAnsi="Century Gothic"/>
                <w:sz w:val="20"/>
                <w:szCs w:val="20"/>
              </w:rPr>
              <w:t>/2</w:t>
            </w:r>
            <w:r w:rsidR="2213BCC8" w:rsidRPr="18A53342">
              <w:rPr>
                <w:rFonts w:ascii="Century Gothic" w:hAnsi="Century Gothic"/>
                <w:sz w:val="20"/>
                <w:szCs w:val="20"/>
              </w:rPr>
              <w:t>3</w:t>
            </w:r>
            <w:r w:rsidR="6AB8E10B" w:rsidRPr="18A53342">
              <w:rPr>
                <w:rFonts w:ascii="Century Gothic" w:hAnsi="Century Gothic"/>
                <w:sz w:val="20"/>
                <w:szCs w:val="20"/>
              </w:rPr>
              <w:t>/</w:t>
            </w:r>
            <w:r w:rsidR="68EB7130" w:rsidRPr="18A53342">
              <w:rPr>
                <w:rFonts w:ascii="Century Gothic" w:hAnsi="Century Gothic"/>
                <w:sz w:val="20"/>
                <w:szCs w:val="20"/>
              </w:rPr>
              <w:t>06</w:t>
            </w:r>
          </w:p>
        </w:tc>
        <w:tc>
          <w:tcPr>
            <w:tcW w:w="9072" w:type="dxa"/>
          </w:tcPr>
          <w:p w14:paraId="7C36634C" w14:textId="434522BA" w:rsidR="006F67B3" w:rsidRDefault="006F67B3" w:rsidP="18A53342">
            <w:pPr>
              <w:rPr>
                <w:rFonts w:ascii="Century Gothic" w:hAnsi="Century Gothic"/>
                <w:b/>
                <w:bCs/>
                <w:sz w:val="20"/>
                <w:szCs w:val="20"/>
              </w:rPr>
            </w:pPr>
            <w:r w:rsidRPr="18A53342">
              <w:rPr>
                <w:rFonts w:ascii="Century Gothic" w:hAnsi="Century Gothic"/>
                <w:b/>
                <w:bCs/>
                <w:sz w:val="20"/>
                <w:szCs w:val="20"/>
              </w:rPr>
              <w:t>Matters Arising / Actions Tracker</w:t>
            </w:r>
          </w:p>
          <w:p w14:paraId="3DD92C1D" w14:textId="58DA4DFD" w:rsidR="00A2265F" w:rsidRPr="00572186" w:rsidRDefault="00A2265F" w:rsidP="18A53342">
            <w:pPr>
              <w:rPr>
                <w:rFonts w:ascii="Century Gothic" w:hAnsi="Century Gothic"/>
                <w:sz w:val="12"/>
                <w:szCs w:val="12"/>
              </w:rPr>
            </w:pPr>
          </w:p>
          <w:p w14:paraId="36F6F4D0" w14:textId="12D9AA2C" w:rsidR="00A2265F" w:rsidRPr="009B0905" w:rsidRDefault="1E89AEDC" w:rsidP="18A53342">
            <w:pPr>
              <w:rPr>
                <w:rFonts w:ascii="Century Gothic" w:hAnsi="Century Gothic"/>
                <w:sz w:val="20"/>
                <w:szCs w:val="20"/>
              </w:rPr>
            </w:pPr>
            <w:r w:rsidRPr="18A53342">
              <w:rPr>
                <w:rFonts w:ascii="Century Gothic" w:hAnsi="Century Gothic"/>
                <w:sz w:val="20"/>
                <w:szCs w:val="20"/>
              </w:rPr>
              <w:t>All</w:t>
            </w:r>
            <w:r w:rsidR="2339AB87" w:rsidRPr="18A53342">
              <w:rPr>
                <w:rFonts w:ascii="Century Gothic" w:hAnsi="Century Gothic"/>
                <w:sz w:val="20"/>
                <w:szCs w:val="20"/>
              </w:rPr>
              <w:t xml:space="preserve"> items on the tracker were in progress and would be reported on during the meeting.  </w:t>
            </w:r>
          </w:p>
          <w:p w14:paraId="049F31CB" w14:textId="4C3BF53B" w:rsidR="00A2265F" w:rsidRPr="00572186" w:rsidRDefault="00A2265F" w:rsidP="18A53342">
            <w:pPr>
              <w:rPr>
                <w:rFonts w:ascii="Century Gothic" w:hAnsi="Century Gothic"/>
                <w:b/>
                <w:bCs/>
                <w:sz w:val="12"/>
                <w:szCs w:val="12"/>
              </w:rPr>
            </w:pPr>
          </w:p>
        </w:tc>
      </w:tr>
      <w:tr w:rsidR="00AB3B5C" w:rsidRPr="0070268B" w14:paraId="5E4CD43F" w14:textId="77777777" w:rsidTr="3EDD7D78">
        <w:trPr>
          <w:trHeight w:val="541"/>
        </w:trPr>
        <w:tc>
          <w:tcPr>
            <w:tcW w:w="10207" w:type="dxa"/>
            <w:gridSpan w:val="2"/>
            <w:tcBorders>
              <w:top w:val="single" w:sz="4" w:space="0" w:color="auto"/>
              <w:bottom w:val="single" w:sz="4" w:space="0" w:color="auto"/>
            </w:tcBorders>
            <w:shd w:val="clear" w:color="auto" w:fill="DCDCDC"/>
            <w:vAlign w:val="center"/>
          </w:tcPr>
          <w:p w14:paraId="348D77CC" w14:textId="77777777" w:rsidR="00AB3B5C" w:rsidRPr="0070268B" w:rsidRDefault="00AB3B5C" w:rsidP="006F67B3">
            <w:pPr>
              <w:jc w:val="center"/>
              <w:rPr>
                <w:rFonts w:ascii="Century Gothic" w:hAnsi="Century Gothic"/>
                <w:b/>
                <w:sz w:val="20"/>
                <w:szCs w:val="20"/>
              </w:rPr>
            </w:pPr>
            <w:r w:rsidRPr="0070268B">
              <w:rPr>
                <w:rFonts w:ascii="Century Gothic" w:hAnsi="Century Gothic"/>
                <w:b/>
                <w:sz w:val="20"/>
                <w:szCs w:val="20"/>
              </w:rPr>
              <w:t>DISCUSSION ITEMS</w:t>
            </w:r>
          </w:p>
        </w:tc>
      </w:tr>
      <w:tr w:rsidR="00327200" w:rsidRPr="0070268B" w14:paraId="6FD3E23B" w14:textId="77777777" w:rsidTr="3EDD7D78">
        <w:trPr>
          <w:trHeight w:val="579"/>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29BBE4" w14:textId="7A9E0C58" w:rsidR="00327200" w:rsidRDefault="00327200" w:rsidP="00F06574">
            <w:pPr>
              <w:rPr>
                <w:rFonts w:ascii="Century Gothic" w:hAnsi="Century Gothic"/>
                <w:sz w:val="20"/>
                <w:szCs w:val="20"/>
              </w:rPr>
            </w:pPr>
            <w:r w:rsidRPr="18A53342">
              <w:rPr>
                <w:rFonts w:ascii="Century Gothic" w:hAnsi="Century Gothic"/>
                <w:sz w:val="20"/>
                <w:szCs w:val="20"/>
              </w:rPr>
              <w:t>LB/2</w:t>
            </w:r>
            <w:r w:rsidR="76716D9F" w:rsidRPr="18A53342">
              <w:rPr>
                <w:rFonts w:ascii="Century Gothic" w:hAnsi="Century Gothic"/>
                <w:sz w:val="20"/>
                <w:szCs w:val="20"/>
              </w:rPr>
              <w:t>3</w:t>
            </w:r>
            <w:r w:rsidRPr="18A53342">
              <w:rPr>
                <w:rFonts w:ascii="Century Gothic" w:hAnsi="Century Gothic"/>
                <w:sz w:val="20"/>
                <w:szCs w:val="20"/>
              </w:rPr>
              <w:t>/</w:t>
            </w:r>
            <w:r w:rsidR="6646AE91" w:rsidRPr="18A53342">
              <w:rPr>
                <w:rFonts w:ascii="Century Gothic" w:hAnsi="Century Gothic"/>
                <w:sz w:val="20"/>
                <w:szCs w:val="20"/>
              </w:rPr>
              <w:t>07</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6D4C7DA" w14:textId="3F06610E" w:rsidR="00327200" w:rsidRPr="005E00E9" w:rsidRDefault="00327200" w:rsidP="18A53342">
            <w:pPr>
              <w:rPr>
                <w:rFonts w:ascii="Century Gothic" w:hAnsi="Century Gothic"/>
                <w:b/>
                <w:bCs/>
                <w:sz w:val="20"/>
                <w:szCs w:val="20"/>
              </w:rPr>
            </w:pPr>
            <w:r w:rsidRPr="18A53342">
              <w:rPr>
                <w:rFonts w:ascii="Century Gothic" w:hAnsi="Century Gothic"/>
                <w:b/>
                <w:bCs/>
                <w:sz w:val="20"/>
                <w:szCs w:val="20"/>
              </w:rPr>
              <w:t>Principal’s Update</w:t>
            </w:r>
            <w:r w:rsidR="008342BE" w:rsidRPr="18A53342">
              <w:rPr>
                <w:rFonts w:ascii="Century Gothic" w:hAnsi="Century Gothic"/>
                <w:b/>
                <w:bCs/>
                <w:sz w:val="20"/>
                <w:szCs w:val="20"/>
              </w:rPr>
              <w:t xml:space="preserve"> </w:t>
            </w:r>
          </w:p>
          <w:p w14:paraId="67317362" w14:textId="77777777" w:rsidR="00327200" w:rsidRPr="004D4FD5" w:rsidRDefault="00327200" w:rsidP="00FA1A55">
            <w:pPr>
              <w:rPr>
                <w:rFonts w:ascii="Century Gothic" w:hAnsi="Century Gothic"/>
                <w:b/>
                <w:sz w:val="12"/>
                <w:szCs w:val="12"/>
              </w:rPr>
            </w:pPr>
          </w:p>
          <w:p w14:paraId="0AE1DB40" w14:textId="03404526" w:rsidR="00327200" w:rsidRDefault="00327200" w:rsidP="00FA1A55">
            <w:pPr>
              <w:rPr>
                <w:rFonts w:ascii="Century Gothic" w:hAnsi="Century Gothic"/>
                <w:sz w:val="20"/>
                <w:szCs w:val="20"/>
              </w:rPr>
            </w:pPr>
            <w:r w:rsidRPr="18A53342">
              <w:rPr>
                <w:rFonts w:ascii="Century Gothic" w:hAnsi="Century Gothic"/>
                <w:sz w:val="20"/>
                <w:szCs w:val="20"/>
              </w:rPr>
              <w:t xml:space="preserve">The </w:t>
            </w:r>
            <w:bookmarkStart w:id="3" w:name="_Int_h3r7LU5q"/>
            <w:r w:rsidRPr="18A53342">
              <w:rPr>
                <w:rFonts w:ascii="Century Gothic" w:hAnsi="Century Gothic"/>
                <w:sz w:val="20"/>
                <w:szCs w:val="20"/>
              </w:rPr>
              <w:t>Principal</w:t>
            </w:r>
            <w:bookmarkEnd w:id="3"/>
            <w:r w:rsidRPr="18A53342">
              <w:rPr>
                <w:rFonts w:ascii="Century Gothic" w:hAnsi="Century Gothic"/>
                <w:sz w:val="20"/>
                <w:szCs w:val="20"/>
              </w:rPr>
              <w:t xml:space="preserve"> </w:t>
            </w:r>
            <w:r w:rsidR="05E696EB" w:rsidRPr="18A53342">
              <w:rPr>
                <w:rFonts w:ascii="Century Gothic" w:hAnsi="Century Gothic"/>
                <w:sz w:val="20"/>
                <w:szCs w:val="20"/>
              </w:rPr>
              <w:t xml:space="preserve">began her report by </w:t>
            </w:r>
            <w:r w:rsidR="4741B1B9" w:rsidRPr="18A53342">
              <w:rPr>
                <w:rFonts w:ascii="Century Gothic" w:hAnsi="Century Gothic"/>
                <w:sz w:val="20"/>
                <w:szCs w:val="20"/>
              </w:rPr>
              <w:t>explain</w:t>
            </w:r>
            <w:r w:rsidR="708184E6" w:rsidRPr="18A53342">
              <w:rPr>
                <w:rFonts w:ascii="Century Gothic" w:hAnsi="Century Gothic"/>
                <w:sz w:val="20"/>
                <w:szCs w:val="20"/>
              </w:rPr>
              <w:t>ing</w:t>
            </w:r>
            <w:r w:rsidR="4741B1B9" w:rsidRPr="18A53342">
              <w:rPr>
                <w:rFonts w:ascii="Century Gothic" w:hAnsi="Century Gothic"/>
                <w:sz w:val="20"/>
                <w:szCs w:val="20"/>
              </w:rPr>
              <w:t xml:space="preserve"> that demand for the </w:t>
            </w:r>
            <w:r w:rsidRPr="18A53342">
              <w:rPr>
                <w:rFonts w:ascii="Century Gothic" w:hAnsi="Century Gothic"/>
                <w:sz w:val="20"/>
                <w:szCs w:val="20"/>
              </w:rPr>
              <w:t>6</w:t>
            </w:r>
            <w:r w:rsidRPr="18A53342">
              <w:rPr>
                <w:rFonts w:ascii="Century Gothic" w:hAnsi="Century Gothic"/>
                <w:sz w:val="20"/>
                <w:szCs w:val="20"/>
                <w:vertAlign w:val="superscript"/>
              </w:rPr>
              <w:t>th</w:t>
            </w:r>
            <w:r w:rsidRPr="18A53342">
              <w:rPr>
                <w:rFonts w:ascii="Century Gothic" w:hAnsi="Century Gothic"/>
                <w:sz w:val="20"/>
                <w:szCs w:val="20"/>
              </w:rPr>
              <w:t xml:space="preserve"> form </w:t>
            </w:r>
            <w:r w:rsidR="6B7BC2F1" w:rsidRPr="18A53342">
              <w:rPr>
                <w:rFonts w:ascii="Century Gothic" w:hAnsi="Century Gothic"/>
                <w:sz w:val="20"/>
                <w:szCs w:val="20"/>
              </w:rPr>
              <w:t xml:space="preserve">was high and there was a need to create additional teaching and social space.  </w:t>
            </w:r>
            <w:r w:rsidR="1CEA63D5" w:rsidRPr="18A53342">
              <w:rPr>
                <w:rFonts w:ascii="Century Gothic" w:hAnsi="Century Gothic"/>
                <w:sz w:val="20"/>
                <w:szCs w:val="20"/>
              </w:rPr>
              <w:t>There was a programme of new builds and moves taking place across all three Havering campuses</w:t>
            </w:r>
            <w:r w:rsidR="5158A8E4" w:rsidRPr="18A53342">
              <w:rPr>
                <w:rFonts w:ascii="Century Gothic" w:hAnsi="Century Gothic"/>
                <w:sz w:val="20"/>
                <w:szCs w:val="20"/>
              </w:rPr>
              <w:t xml:space="preserve"> in order to rationalise the offer and futureproof the campuses against a backdrop of rising numbers of young people in the Borough.</w:t>
            </w:r>
            <w:r w:rsidR="5F56A541" w:rsidRPr="18A53342">
              <w:rPr>
                <w:rFonts w:ascii="Century Gothic" w:hAnsi="Century Gothic"/>
                <w:sz w:val="20"/>
                <w:szCs w:val="20"/>
              </w:rPr>
              <w:t xml:space="preserve">  </w:t>
            </w:r>
            <w:r w:rsidR="008342BE" w:rsidRPr="18A53342">
              <w:rPr>
                <w:rFonts w:ascii="Century Gothic" w:hAnsi="Century Gothic"/>
                <w:sz w:val="20"/>
                <w:szCs w:val="20"/>
              </w:rPr>
              <w:t xml:space="preserve">Funding had been agreed for a new </w:t>
            </w:r>
            <w:r w:rsidR="65BD3BA5" w:rsidRPr="18A53342">
              <w:rPr>
                <w:rFonts w:ascii="Century Gothic" w:hAnsi="Century Gothic"/>
                <w:sz w:val="20"/>
                <w:szCs w:val="20"/>
              </w:rPr>
              <w:t xml:space="preserve">teaching </w:t>
            </w:r>
            <w:r w:rsidR="008342BE" w:rsidRPr="18A53342">
              <w:rPr>
                <w:rFonts w:ascii="Century Gothic" w:hAnsi="Century Gothic"/>
                <w:sz w:val="20"/>
                <w:szCs w:val="20"/>
              </w:rPr>
              <w:t xml:space="preserve">block </w:t>
            </w:r>
            <w:r w:rsidR="086AAB1E" w:rsidRPr="18A53342">
              <w:rPr>
                <w:rFonts w:ascii="Century Gothic" w:hAnsi="Century Gothic"/>
                <w:sz w:val="20"/>
                <w:szCs w:val="20"/>
              </w:rPr>
              <w:t>at Wingletye Lane</w:t>
            </w:r>
            <w:r w:rsidR="3366881A" w:rsidRPr="18A53342">
              <w:rPr>
                <w:rFonts w:ascii="Century Gothic" w:hAnsi="Century Gothic"/>
                <w:sz w:val="20"/>
                <w:szCs w:val="20"/>
              </w:rPr>
              <w:t xml:space="preserve">. </w:t>
            </w:r>
            <w:r w:rsidR="645A3A4D" w:rsidRPr="18A53342">
              <w:rPr>
                <w:rFonts w:ascii="Century Gothic" w:hAnsi="Century Gothic"/>
                <w:sz w:val="20"/>
                <w:szCs w:val="20"/>
              </w:rPr>
              <w:t xml:space="preserve"> </w:t>
            </w:r>
            <w:r w:rsidR="00572186">
              <w:rPr>
                <w:rFonts w:ascii="Century Gothic" w:hAnsi="Century Gothic"/>
                <w:sz w:val="20"/>
                <w:szCs w:val="20"/>
              </w:rPr>
              <w:t>Good quality, t</w:t>
            </w:r>
            <w:r w:rsidR="645A3A4D" w:rsidRPr="18A53342">
              <w:rPr>
                <w:rFonts w:ascii="Century Gothic" w:hAnsi="Century Gothic"/>
                <w:sz w:val="20"/>
                <w:szCs w:val="20"/>
              </w:rPr>
              <w:t>emporary portacabins were being considered.</w:t>
            </w:r>
            <w:r w:rsidR="3366881A" w:rsidRPr="18A53342">
              <w:rPr>
                <w:rFonts w:ascii="Century Gothic" w:hAnsi="Century Gothic"/>
                <w:sz w:val="20"/>
                <w:szCs w:val="20"/>
              </w:rPr>
              <w:t xml:space="preserve"> </w:t>
            </w:r>
            <w:r w:rsidR="5B3D6E4C" w:rsidRPr="18A53342">
              <w:rPr>
                <w:rFonts w:ascii="Century Gothic" w:hAnsi="Century Gothic"/>
                <w:sz w:val="20"/>
                <w:szCs w:val="20"/>
              </w:rPr>
              <w:t xml:space="preserve">Master planning was </w:t>
            </w:r>
            <w:r w:rsidR="075DC3D9" w:rsidRPr="18A53342">
              <w:rPr>
                <w:rFonts w:ascii="Century Gothic" w:hAnsi="Century Gothic"/>
                <w:sz w:val="20"/>
                <w:szCs w:val="20"/>
              </w:rPr>
              <w:t xml:space="preserve">progressing </w:t>
            </w:r>
            <w:r w:rsidR="08B8287C" w:rsidRPr="18A53342">
              <w:rPr>
                <w:rFonts w:ascii="Century Gothic" w:hAnsi="Century Gothic"/>
                <w:sz w:val="20"/>
                <w:szCs w:val="20"/>
              </w:rPr>
              <w:t>well at</w:t>
            </w:r>
            <w:r w:rsidR="075DC3D9" w:rsidRPr="18A53342">
              <w:rPr>
                <w:rFonts w:ascii="Century Gothic" w:hAnsi="Century Gothic"/>
                <w:sz w:val="20"/>
                <w:szCs w:val="20"/>
              </w:rPr>
              <w:t xml:space="preserve"> Ardleigh Green and Board members were shown the architects plan of the site.  The college </w:t>
            </w:r>
            <w:r w:rsidR="483BDCE3" w:rsidRPr="18A53342">
              <w:rPr>
                <w:rFonts w:ascii="Century Gothic" w:hAnsi="Century Gothic"/>
                <w:sz w:val="20"/>
                <w:szCs w:val="20"/>
              </w:rPr>
              <w:t>w</w:t>
            </w:r>
            <w:r w:rsidR="00572186">
              <w:rPr>
                <w:rFonts w:ascii="Century Gothic" w:hAnsi="Century Gothic"/>
                <w:sz w:val="20"/>
                <w:szCs w:val="20"/>
              </w:rPr>
              <w:t>as</w:t>
            </w:r>
            <w:r w:rsidR="483BDCE3" w:rsidRPr="18A53342">
              <w:rPr>
                <w:rFonts w:ascii="Century Gothic" w:hAnsi="Century Gothic"/>
                <w:sz w:val="20"/>
                <w:szCs w:val="20"/>
              </w:rPr>
              <w:t xml:space="preserve"> continuing with the refurbishment of the s</w:t>
            </w:r>
            <w:r w:rsidR="008342BE" w:rsidRPr="18A53342">
              <w:rPr>
                <w:rFonts w:ascii="Century Gothic" w:hAnsi="Century Gothic"/>
                <w:sz w:val="20"/>
                <w:szCs w:val="20"/>
              </w:rPr>
              <w:t xml:space="preserve">cience labs </w:t>
            </w:r>
            <w:r w:rsidR="33D74A22" w:rsidRPr="18A53342">
              <w:rPr>
                <w:rFonts w:ascii="Century Gothic" w:hAnsi="Century Gothic"/>
                <w:sz w:val="20"/>
                <w:szCs w:val="20"/>
              </w:rPr>
              <w:t xml:space="preserve">at Wingletye Lane and </w:t>
            </w:r>
            <w:r w:rsidR="004D4FD5" w:rsidRPr="18A53342">
              <w:rPr>
                <w:rFonts w:ascii="Century Gothic" w:hAnsi="Century Gothic"/>
                <w:sz w:val="20"/>
                <w:szCs w:val="20"/>
              </w:rPr>
              <w:t>it was</w:t>
            </w:r>
            <w:r w:rsidR="008342BE" w:rsidRPr="18A53342">
              <w:rPr>
                <w:rFonts w:ascii="Century Gothic" w:hAnsi="Century Gothic"/>
                <w:sz w:val="20"/>
                <w:szCs w:val="20"/>
              </w:rPr>
              <w:t xml:space="preserve"> hoped to develop a centre of excellence in conjunction with a science organisation.</w:t>
            </w:r>
            <w:r w:rsidR="42A72058" w:rsidRPr="18A53342">
              <w:rPr>
                <w:rFonts w:ascii="Century Gothic" w:hAnsi="Century Gothic"/>
                <w:sz w:val="20"/>
                <w:szCs w:val="20"/>
              </w:rPr>
              <w:t xml:space="preserve">  Work was also progressing on plans for an </w:t>
            </w:r>
            <w:r w:rsidR="40F67749" w:rsidRPr="18A53342">
              <w:rPr>
                <w:rFonts w:ascii="Century Gothic" w:hAnsi="Century Gothic"/>
                <w:sz w:val="20"/>
                <w:szCs w:val="20"/>
              </w:rPr>
              <w:t>Arts Academy across both campuses</w:t>
            </w:r>
            <w:r w:rsidR="00572186">
              <w:rPr>
                <w:rFonts w:ascii="Century Gothic" w:hAnsi="Century Gothic"/>
                <w:sz w:val="20"/>
                <w:szCs w:val="20"/>
              </w:rPr>
              <w:t>,</w:t>
            </w:r>
            <w:r w:rsidR="40F67749" w:rsidRPr="18A53342">
              <w:rPr>
                <w:rFonts w:ascii="Century Gothic" w:hAnsi="Century Gothic"/>
                <w:sz w:val="20"/>
                <w:szCs w:val="20"/>
              </w:rPr>
              <w:t xml:space="preserve"> working with the Queens Theatre.</w:t>
            </w:r>
          </w:p>
          <w:p w14:paraId="5D62BD1B" w14:textId="14BCFA26" w:rsidR="18A53342" w:rsidRPr="00196EF2" w:rsidRDefault="18A53342" w:rsidP="18A53342">
            <w:pPr>
              <w:rPr>
                <w:rFonts w:ascii="Century Gothic" w:hAnsi="Century Gothic"/>
                <w:sz w:val="12"/>
                <w:szCs w:val="12"/>
              </w:rPr>
            </w:pPr>
          </w:p>
          <w:p w14:paraId="66881F88" w14:textId="4D8FA819" w:rsidR="6363CA50" w:rsidRDefault="6363CA50" w:rsidP="18A53342">
            <w:pPr>
              <w:rPr>
                <w:rFonts w:ascii="Century Gothic" w:hAnsi="Century Gothic"/>
                <w:sz w:val="20"/>
                <w:szCs w:val="20"/>
              </w:rPr>
            </w:pPr>
            <w:r w:rsidRPr="18A53342">
              <w:rPr>
                <w:rFonts w:ascii="Century Gothic" w:hAnsi="Century Gothic"/>
                <w:sz w:val="20"/>
                <w:szCs w:val="20"/>
              </w:rPr>
              <w:t>Members asked about teacher recruitment and were informed that the plan for growth involved advertising for difficult to recruit to areas</w:t>
            </w:r>
            <w:r w:rsidR="00196EF2">
              <w:rPr>
                <w:rFonts w:ascii="Century Gothic" w:hAnsi="Century Gothic"/>
                <w:sz w:val="20"/>
                <w:szCs w:val="20"/>
              </w:rPr>
              <w:t>,</w:t>
            </w:r>
            <w:r w:rsidRPr="18A53342">
              <w:rPr>
                <w:rFonts w:ascii="Century Gothic" w:hAnsi="Century Gothic"/>
                <w:sz w:val="20"/>
                <w:szCs w:val="20"/>
              </w:rPr>
              <w:t xml:space="preserve"> such as Science and Sociology</w:t>
            </w:r>
            <w:r w:rsidR="00196EF2">
              <w:rPr>
                <w:rFonts w:ascii="Century Gothic" w:hAnsi="Century Gothic"/>
                <w:sz w:val="20"/>
                <w:szCs w:val="20"/>
              </w:rPr>
              <w:t xml:space="preserve">, at Easter which would allow staff currently working in schools to give </w:t>
            </w:r>
            <w:bookmarkStart w:id="4" w:name="_Int_5wmYfjQh"/>
            <w:r w:rsidR="00196EF2">
              <w:rPr>
                <w:rFonts w:ascii="Century Gothic" w:hAnsi="Century Gothic"/>
                <w:sz w:val="20"/>
                <w:szCs w:val="20"/>
              </w:rPr>
              <w:t>a terms</w:t>
            </w:r>
            <w:bookmarkEnd w:id="4"/>
            <w:r w:rsidR="00196EF2">
              <w:rPr>
                <w:rFonts w:ascii="Century Gothic" w:hAnsi="Century Gothic"/>
                <w:sz w:val="20"/>
                <w:szCs w:val="20"/>
              </w:rPr>
              <w:t xml:space="preserve"> notice</w:t>
            </w:r>
            <w:r w:rsidR="00DA4EBA">
              <w:rPr>
                <w:rFonts w:ascii="Century Gothic" w:hAnsi="Century Gothic"/>
                <w:sz w:val="20"/>
                <w:szCs w:val="20"/>
              </w:rPr>
              <w:t xml:space="preserve"> prior to</w:t>
            </w:r>
            <w:r w:rsidR="00196EF2">
              <w:rPr>
                <w:rFonts w:ascii="Century Gothic" w:hAnsi="Century Gothic"/>
                <w:sz w:val="20"/>
                <w:szCs w:val="20"/>
              </w:rPr>
              <w:t xml:space="preserve"> commencement in September</w:t>
            </w:r>
            <w:r w:rsidR="4A13434A" w:rsidRPr="18A53342">
              <w:rPr>
                <w:rFonts w:ascii="Century Gothic" w:hAnsi="Century Gothic"/>
                <w:sz w:val="20"/>
                <w:szCs w:val="20"/>
              </w:rPr>
              <w:t>.</w:t>
            </w:r>
          </w:p>
          <w:p w14:paraId="1EBF5E11" w14:textId="2E8871DE" w:rsidR="00196EF2" w:rsidRPr="00196EF2" w:rsidRDefault="00196EF2" w:rsidP="18A53342">
            <w:pPr>
              <w:rPr>
                <w:rFonts w:ascii="Century Gothic" w:hAnsi="Century Gothic"/>
                <w:sz w:val="12"/>
                <w:szCs w:val="12"/>
              </w:rPr>
            </w:pPr>
          </w:p>
          <w:p w14:paraId="38694A1C" w14:textId="2ED8660E" w:rsidR="00327200" w:rsidRDefault="00196EF2" w:rsidP="00196EF2">
            <w:pPr>
              <w:rPr>
                <w:rFonts w:ascii="Century Gothic" w:hAnsi="Century Gothic"/>
                <w:sz w:val="20"/>
                <w:szCs w:val="20"/>
              </w:rPr>
            </w:pPr>
            <w:r>
              <w:rPr>
                <w:rFonts w:ascii="Century Gothic" w:hAnsi="Century Gothic"/>
                <w:sz w:val="20"/>
                <w:szCs w:val="20"/>
              </w:rPr>
              <w:t xml:space="preserve">A member commented that the skills agenda was key for the borough and working with the local authority was critical.  He was reassured that the local authority </w:t>
            </w:r>
            <w:bookmarkStart w:id="5" w:name="_Int_kpXMeEz7"/>
            <w:r>
              <w:rPr>
                <w:rFonts w:ascii="Century Gothic" w:hAnsi="Century Gothic"/>
                <w:sz w:val="20"/>
                <w:szCs w:val="20"/>
              </w:rPr>
              <w:t>w</w:t>
            </w:r>
            <w:r w:rsidR="00DA4EBA">
              <w:rPr>
                <w:rFonts w:ascii="Century Gothic" w:hAnsi="Century Gothic"/>
                <w:sz w:val="20"/>
                <w:szCs w:val="20"/>
              </w:rPr>
              <w:t>as</w:t>
            </w:r>
            <w:bookmarkEnd w:id="5"/>
            <w:r>
              <w:rPr>
                <w:rFonts w:ascii="Century Gothic" w:hAnsi="Century Gothic"/>
                <w:sz w:val="20"/>
                <w:szCs w:val="20"/>
              </w:rPr>
              <w:t xml:space="preserve"> fully involved with the plans for the college.</w:t>
            </w:r>
            <w:r w:rsidR="4A13434A" w:rsidRPr="18A53342">
              <w:rPr>
                <w:rFonts w:ascii="Century Gothic" w:hAnsi="Century Gothic"/>
                <w:sz w:val="20"/>
                <w:szCs w:val="20"/>
              </w:rPr>
              <w:t xml:space="preserve">  </w:t>
            </w:r>
          </w:p>
          <w:p w14:paraId="1A19EE33" w14:textId="3A4CD43C" w:rsidR="00196EF2" w:rsidRPr="00C70C4B" w:rsidRDefault="00196EF2" w:rsidP="00196EF2">
            <w:pPr>
              <w:rPr>
                <w:rFonts w:ascii="Century Gothic" w:hAnsi="Century Gothic"/>
                <w:sz w:val="12"/>
                <w:szCs w:val="12"/>
                <w:highlight w:val="yellow"/>
              </w:rPr>
            </w:pPr>
          </w:p>
        </w:tc>
      </w:tr>
      <w:tr w:rsidR="00AB3B5C" w:rsidRPr="0070268B" w14:paraId="0DD26734" w14:textId="77777777" w:rsidTr="3EDD7D78">
        <w:trPr>
          <w:trHeight w:val="579"/>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71DA0F" w14:textId="22589DFC" w:rsidR="00AB3B5C" w:rsidRPr="0070268B" w:rsidRDefault="00631E38" w:rsidP="00F06574">
            <w:pPr>
              <w:rPr>
                <w:rFonts w:ascii="Century Gothic" w:hAnsi="Century Gothic"/>
                <w:sz w:val="20"/>
                <w:szCs w:val="20"/>
              </w:rPr>
            </w:pPr>
            <w:r w:rsidRPr="18A53342">
              <w:rPr>
                <w:rFonts w:ascii="Century Gothic" w:hAnsi="Century Gothic"/>
                <w:sz w:val="20"/>
                <w:szCs w:val="20"/>
              </w:rPr>
              <w:t>LB/2</w:t>
            </w:r>
            <w:r w:rsidR="1C497247" w:rsidRPr="18A53342">
              <w:rPr>
                <w:rFonts w:ascii="Century Gothic" w:hAnsi="Century Gothic"/>
                <w:sz w:val="20"/>
                <w:szCs w:val="20"/>
              </w:rPr>
              <w:t>3</w:t>
            </w:r>
            <w:r w:rsidRPr="18A53342">
              <w:rPr>
                <w:rFonts w:ascii="Century Gothic" w:hAnsi="Century Gothic"/>
                <w:sz w:val="20"/>
                <w:szCs w:val="20"/>
              </w:rPr>
              <w:t>/</w:t>
            </w:r>
            <w:r w:rsidR="57C228D3" w:rsidRPr="18A53342">
              <w:rPr>
                <w:rFonts w:ascii="Century Gothic" w:hAnsi="Century Gothic"/>
                <w:sz w:val="20"/>
                <w:szCs w:val="20"/>
              </w:rPr>
              <w:t>08</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66809E9" w14:textId="54468729" w:rsidR="00AB3B5C" w:rsidRPr="005E00E9" w:rsidRDefault="005E00E9" w:rsidP="00FA1A55">
            <w:pPr>
              <w:rPr>
                <w:rFonts w:ascii="Century Gothic" w:hAnsi="Century Gothic"/>
                <w:b/>
                <w:sz w:val="20"/>
                <w:szCs w:val="20"/>
              </w:rPr>
            </w:pPr>
            <w:r>
              <w:rPr>
                <w:rFonts w:ascii="Century Gothic" w:hAnsi="Century Gothic"/>
                <w:b/>
                <w:sz w:val="20"/>
                <w:szCs w:val="20"/>
              </w:rPr>
              <w:t>C</w:t>
            </w:r>
            <w:r w:rsidR="005B363E" w:rsidRPr="005E00E9">
              <w:rPr>
                <w:rFonts w:ascii="Century Gothic" w:hAnsi="Century Gothic"/>
                <w:b/>
                <w:sz w:val="20"/>
                <w:szCs w:val="20"/>
              </w:rPr>
              <w:t xml:space="preserve">ommunity </w:t>
            </w:r>
            <w:r>
              <w:rPr>
                <w:rFonts w:ascii="Century Gothic" w:hAnsi="Century Gothic"/>
                <w:b/>
                <w:sz w:val="20"/>
                <w:szCs w:val="20"/>
              </w:rPr>
              <w:t>E</w:t>
            </w:r>
            <w:r w:rsidR="005B363E" w:rsidRPr="005E00E9">
              <w:rPr>
                <w:rFonts w:ascii="Century Gothic" w:hAnsi="Century Gothic"/>
                <w:b/>
                <w:sz w:val="20"/>
                <w:szCs w:val="20"/>
              </w:rPr>
              <w:t xml:space="preserve">ngagement </w:t>
            </w:r>
            <w:r>
              <w:rPr>
                <w:rFonts w:ascii="Century Gothic" w:hAnsi="Century Gothic"/>
                <w:b/>
                <w:sz w:val="20"/>
                <w:szCs w:val="20"/>
              </w:rPr>
              <w:t>and C</w:t>
            </w:r>
            <w:r w:rsidR="005B363E" w:rsidRPr="005E00E9">
              <w:rPr>
                <w:rFonts w:ascii="Century Gothic" w:hAnsi="Century Gothic"/>
                <w:b/>
                <w:sz w:val="20"/>
                <w:szCs w:val="20"/>
              </w:rPr>
              <w:t>ampus round up</w:t>
            </w:r>
          </w:p>
          <w:p w14:paraId="1FCD1458" w14:textId="4D1289A6" w:rsidR="44610024" w:rsidRPr="0070268B" w:rsidRDefault="00AB3B5C" w:rsidP="5D6697F2">
            <w:pPr>
              <w:rPr>
                <w:rFonts w:ascii="Century Gothic" w:hAnsi="Century Gothic"/>
                <w:sz w:val="20"/>
                <w:szCs w:val="20"/>
              </w:rPr>
            </w:pPr>
            <w:r w:rsidRPr="005E00E9">
              <w:rPr>
                <w:rFonts w:ascii="Century Gothic" w:hAnsi="Century Gothic"/>
                <w:i/>
                <w:iCs/>
                <w:sz w:val="20"/>
                <w:szCs w:val="20"/>
              </w:rPr>
              <w:t>Paper</w:t>
            </w:r>
            <w:r w:rsidR="000D0EFB" w:rsidRPr="005E00E9">
              <w:rPr>
                <w:rFonts w:ascii="Century Gothic" w:hAnsi="Century Gothic"/>
                <w:i/>
                <w:iCs/>
                <w:sz w:val="20"/>
                <w:szCs w:val="20"/>
              </w:rPr>
              <w:t>s</w:t>
            </w:r>
            <w:r w:rsidRPr="005E00E9">
              <w:rPr>
                <w:rFonts w:ascii="Century Gothic" w:hAnsi="Century Gothic"/>
                <w:i/>
                <w:iCs/>
                <w:sz w:val="20"/>
                <w:szCs w:val="20"/>
              </w:rPr>
              <w:t xml:space="preserve">: </w:t>
            </w:r>
            <w:r w:rsidR="000F49FE" w:rsidRPr="005E00E9">
              <w:rPr>
                <w:rFonts w:ascii="Century Gothic" w:hAnsi="Century Gothic"/>
                <w:i/>
                <w:iCs/>
                <w:sz w:val="20"/>
                <w:szCs w:val="20"/>
              </w:rPr>
              <w:t xml:space="preserve">Assistant </w:t>
            </w:r>
            <w:r w:rsidR="009679B1" w:rsidRPr="005E00E9">
              <w:rPr>
                <w:rFonts w:ascii="Century Gothic" w:hAnsi="Century Gothic"/>
                <w:i/>
                <w:iCs/>
                <w:sz w:val="20"/>
                <w:szCs w:val="20"/>
              </w:rPr>
              <w:t xml:space="preserve">Principals </w:t>
            </w:r>
            <w:r w:rsidR="000F49FE" w:rsidRPr="005E00E9">
              <w:rPr>
                <w:rFonts w:ascii="Century Gothic" w:hAnsi="Century Gothic"/>
                <w:i/>
                <w:iCs/>
                <w:sz w:val="20"/>
                <w:szCs w:val="20"/>
              </w:rPr>
              <w:t>– campus reports</w:t>
            </w:r>
          </w:p>
          <w:p w14:paraId="7C9D5495" w14:textId="77777777" w:rsidR="000F49FE" w:rsidRPr="00502CC2" w:rsidRDefault="000F49FE" w:rsidP="005B363E">
            <w:pPr>
              <w:pStyle w:val="paragraph"/>
              <w:spacing w:before="0" w:beforeAutospacing="0" w:after="0" w:afterAutospacing="0"/>
              <w:textAlignment w:val="baseline"/>
              <w:rPr>
                <w:rStyle w:val="normaltextrun"/>
                <w:rFonts w:ascii="Century Gothic" w:hAnsi="Century Gothic" w:cs="Calibri"/>
                <w:sz w:val="12"/>
                <w:szCs w:val="12"/>
              </w:rPr>
            </w:pPr>
          </w:p>
          <w:p w14:paraId="78B1F5C3" w14:textId="19A926AE" w:rsidR="00196EF2" w:rsidRDefault="00196EF2" w:rsidP="18A53342">
            <w:pPr>
              <w:pStyle w:val="paragraph"/>
              <w:spacing w:before="0" w:beforeAutospacing="0" w:after="0" w:afterAutospacing="0"/>
              <w:textAlignment w:val="baseline"/>
              <w:rPr>
                <w:rStyle w:val="normaltextrun"/>
                <w:rFonts w:ascii="Century Gothic" w:hAnsi="Century Gothic" w:cs="Calibri"/>
                <w:sz w:val="20"/>
                <w:szCs w:val="20"/>
              </w:rPr>
            </w:pPr>
            <w:r w:rsidRPr="00196EF2">
              <w:rPr>
                <w:rStyle w:val="normaltextrun"/>
                <w:rFonts w:ascii="Century Gothic" w:hAnsi="Century Gothic" w:cs="Calibri"/>
                <w:sz w:val="20"/>
                <w:szCs w:val="20"/>
              </w:rPr>
              <w:t xml:space="preserve">The Deputy Principals took members through their reports.  Presentations at local </w:t>
            </w:r>
            <w:r w:rsidR="005B363E" w:rsidRPr="00196EF2">
              <w:rPr>
                <w:rStyle w:val="normaltextrun"/>
                <w:rFonts w:ascii="Century Gothic" w:hAnsi="Century Gothic" w:cs="Calibri"/>
                <w:sz w:val="20"/>
                <w:szCs w:val="20"/>
              </w:rPr>
              <w:t>schools</w:t>
            </w:r>
            <w:r w:rsidRPr="00196EF2">
              <w:rPr>
                <w:rStyle w:val="normaltextrun"/>
                <w:rFonts w:ascii="Century Gothic" w:hAnsi="Century Gothic" w:cs="Calibri"/>
                <w:sz w:val="20"/>
                <w:szCs w:val="20"/>
              </w:rPr>
              <w:t xml:space="preserve"> had been successful with several asking the college</w:t>
            </w:r>
            <w:r>
              <w:rPr>
                <w:rStyle w:val="normaltextrun"/>
                <w:rFonts w:ascii="Century Gothic" w:hAnsi="Century Gothic" w:cs="Calibri"/>
                <w:sz w:val="20"/>
                <w:szCs w:val="20"/>
              </w:rPr>
              <w:t>s</w:t>
            </w:r>
            <w:r w:rsidRPr="00196EF2">
              <w:rPr>
                <w:rStyle w:val="normaltextrun"/>
                <w:rFonts w:ascii="Century Gothic" w:hAnsi="Century Gothic" w:cs="Calibri"/>
                <w:sz w:val="20"/>
                <w:szCs w:val="20"/>
              </w:rPr>
              <w:t xml:space="preserve"> to return for an additional presentation specifically around BTEC programmes</w:t>
            </w:r>
            <w:r w:rsidR="00A5585D" w:rsidRPr="00196EF2">
              <w:rPr>
                <w:rStyle w:val="normaltextrun"/>
                <w:rFonts w:ascii="Century Gothic" w:hAnsi="Century Gothic" w:cs="Calibri"/>
                <w:sz w:val="20"/>
                <w:szCs w:val="20"/>
              </w:rPr>
              <w:t xml:space="preserve">.  </w:t>
            </w:r>
            <w:r>
              <w:rPr>
                <w:rStyle w:val="normaltextrun"/>
                <w:rFonts w:ascii="Century Gothic" w:hAnsi="Century Gothic" w:cs="Calibri"/>
                <w:sz w:val="20"/>
                <w:szCs w:val="20"/>
              </w:rPr>
              <w:t>Applications to the 6</w:t>
            </w:r>
            <w:r w:rsidRPr="00196EF2">
              <w:rPr>
                <w:rStyle w:val="normaltextrun"/>
                <w:rFonts w:ascii="Century Gothic" w:hAnsi="Century Gothic" w:cs="Calibri"/>
                <w:sz w:val="20"/>
                <w:szCs w:val="20"/>
                <w:vertAlign w:val="superscript"/>
              </w:rPr>
              <w:t>th</w:t>
            </w:r>
            <w:r>
              <w:rPr>
                <w:rStyle w:val="normaltextrun"/>
                <w:rFonts w:ascii="Century Gothic" w:hAnsi="Century Gothic" w:cs="Calibri"/>
                <w:sz w:val="20"/>
                <w:szCs w:val="20"/>
              </w:rPr>
              <w:t xml:space="preserve"> form were up by 26% on the previous year and there had been an excellent turn out at the open day in January.  At Ardleigh Green applications were stable.  Both colleges continued to</w:t>
            </w:r>
            <w:r w:rsidR="00487A26">
              <w:rPr>
                <w:rStyle w:val="normaltextrun"/>
                <w:rFonts w:ascii="Century Gothic" w:hAnsi="Century Gothic" w:cs="Calibri"/>
                <w:sz w:val="20"/>
                <w:szCs w:val="20"/>
              </w:rPr>
              <w:t xml:space="preserve"> work with the local community and to</w:t>
            </w:r>
            <w:r>
              <w:rPr>
                <w:rStyle w:val="normaltextrun"/>
                <w:rFonts w:ascii="Century Gothic" w:hAnsi="Century Gothic" w:cs="Calibri"/>
                <w:sz w:val="20"/>
                <w:szCs w:val="20"/>
              </w:rPr>
              <w:t xml:space="preserve"> hold events, including the musical Six, Men’s Mental Health Day, and </w:t>
            </w:r>
            <w:r w:rsidR="00487A26">
              <w:rPr>
                <w:rStyle w:val="normaltextrun"/>
                <w:rFonts w:ascii="Century Gothic" w:hAnsi="Century Gothic" w:cs="Calibri"/>
                <w:sz w:val="20"/>
                <w:szCs w:val="20"/>
              </w:rPr>
              <w:t xml:space="preserve">fundraising </w:t>
            </w:r>
            <w:r>
              <w:rPr>
                <w:rStyle w:val="normaltextrun"/>
                <w:rFonts w:ascii="Century Gothic" w:hAnsi="Century Gothic" w:cs="Calibri"/>
                <w:sz w:val="20"/>
                <w:szCs w:val="20"/>
              </w:rPr>
              <w:t>events for Turkey and Syria</w:t>
            </w:r>
            <w:r w:rsidR="00487A26">
              <w:rPr>
                <w:rStyle w:val="normaltextrun"/>
                <w:rFonts w:ascii="Century Gothic" w:hAnsi="Century Gothic" w:cs="Calibri"/>
                <w:sz w:val="20"/>
                <w:szCs w:val="20"/>
              </w:rPr>
              <w:t xml:space="preserve"> following the earthquakes there.  </w:t>
            </w:r>
          </w:p>
          <w:p w14:paraId="6027AC22" w14:textId="6D036E90" w:rsidR="00487A26" w:rsidRPr="00487A26" w:rsidRDefault="00487A26" w:rsidP="18A53342">
            <w:pPr>
              <w:pStyle w:val="paragraph"/>
              <w:spacing w:before="0" w:beforeAutospacing="0" w:after="0" w:afterAutospacing="0"/>
              <w:textAlignment w:val="baseline"/>
              <w:rPr>
                <w:rStyle w:val="normaltextrun"/>
                <w:rFonts w:ascii="Century Gothic" w:hAnsi="Century Gothic" w:cs="Calibri"/>
                <w:sz w:val="12"/>
                <w:szCs w:val="12"/>
              </w:rPr>
            </w:pPr>
          </w:p>
          <w:p w14:paraId="37B57ED4" w14:textId="39D66408" w:rsidR="00487A26" w:rsidRPr="00196EF2" w:rsidRDefault="00487A26" w:rsidP="18A53342">
            <w:pPr>
              <w:pStyle w:val="paragraph"/>
              <w:spacing w:before="0" w:beforeAutospacing="0" w:after="0" w:afterAutospacing="0"/>
              <w:textAlignment w:val="baseline"/>
              <w:rPr>
                <w:rStyle w:val="normaltextrun"/>
                <w:rFonts w:ascii="Century Gothic" w:hAnsi="Century Gothic" w:cs="Calibri"/>
                <w:sz w:val="20"/>
                <w:szCs w:val="20"/>
              </w:rPr>
            </w:pPr>
            <w:r>
              <w:rPr>
                <w:rStyle w:val="normaltextrun"/>
                <w:rFonts w:ascii="Century Gothic" w:hAnsi="Century Gothic" w:cs="Calibri"/>
                <w:sz w:val="20"/>
                <w:szCs w:val="20"/>
              </w:rPr>
              <w:t xml:space="preserve">There were some concerns regarding student behaviour at Upminster Bridge station as well as littering in the local area. The college were working with the British Transport Police and the local police to resolve these issues.   </w:t>
            </w:r>
          </w:p>
          <w:p w14:paraId="6D072C0D" w14:textId="77777777" w:rsidR="00AB3B5C" w:rsidRPr="00321DDF" w:rsidRDefault="00AB3B5C" w:rsidP="00487A26">
            <w:pPr>
              <w:pStyle w:val="paragraph"/>
              <w:spacing w:before="0" w:beforeAutospacing="0" w:after="0" w:afterAutospacing="0"/>
              <w:textAlignment w:val="baseline"/>
              <w:rPr>
                <w:rFonts w:ascii="Century Gothic" w:hAnsi="Century Gothic"/>
                <w:i/>
                <w:sz w:val="12"/>
                <w:szCs w:val="12"/>
              </w:rPr>
            </w:pPr>
          </w:p>
        </w:tc>
      </w:tr>
      <w:tr w:rsidR="00F02B20" w:rsidRPr="0070268B" w14:paraId="77D0D276" w14:textId="77777777" w:rsidTr="3EDD7D78">
        <w:trPr>
          <w:trHeight w:val="579"/>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00B147" w14:textId="0AEE266E" w:rsidR="00F02B20" w:rsidRDefault="00F02B20" w:rsidP="00F06574">
            <w:pPr>
              <w:rPr>
                <w:rFonts w:ascii="Century Gothic" w:hAnsi="Century Gothic"/>
                <w:sz w:val="20"/>
                <w:szCs w:val="20"/>
              </w:rPr>
            </w:pPr>
            <w:r w:rsidRPr="18A53342">
              <w:rPr>
                <w:rFonts w:ascii="Century Gothic" w:hAnsi="Century Gothic"/>
                <w:sz w:val="20"/>
                <w:szCs w:val="20"/>
              </w:rPr>
              <w:t>LB/2</w:t>
            </w:r>
            <w:r w:rsidR="165B511D" w:rsidRPr="18A53342">
              <w:rPr>
                <w:rFonts w:ascii="Century Gothic" w:hAnsi="Century Gothic"/>
                <w:sz w:val="20"/>
                <w:szCs w:val="20"/>
              </w:rPr>
              <w:t>3</w:t>
            </w:r>
            <w:r w:rsidRPr="18A53342">
              <w:rPr>
                <w:rFonts w:ascii="Century Gothic" w:hAnsi="Century Gothic"/>
                <w:sz w:val="20"/>
                <w:szCs w:val="20"/>
              </w:rPr>
              <w:t>/</w:t>
            </w:r>
            <w:r w:rsidR="6C3F8AF9" w:rsidRPr="18A53342">
              <w:rPr>
                <w:rFonts w:ascii="Century Gothic" w:hAnsi="Century Gothic"/>
                <w:sz w:val="20"/>
                <w:szCs w:val="20"/>
              </w:rPr>
              <w:t>09</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63F10A7" w14:textId="0374549B" w:rsidR="00F02B20" w:rsidRDefault="6F52EA39" w:rsidP="18A53342">
            <w:pPr>
              <w:rPr>
                <w:rFonts w:ascii="Century Gothic" w:hAnsi="Century Gothic"/>
                <w:b/>
                <w:bCs/>
                <w:sz w:val="20"/>
                <w:szCs w:val="20"/>
              </w:rPr>
            </w:pPr>
            <w:r w:rsidRPr="18A53342">
              <w:rPr>
                <w:rFonts w:ascii="Century Gothic" w:hAnsi="Century Gothic"/>
                <w:b/>
                <w:bCs/>
                <w:sz w:val="20"/>
                <w:szCs w:val="20"/>
              </w:rPr>
              <w:t>Employer Engagement</w:t>
            </w:r>
          </w:p>
          <w:p w14:paraId="79432D43" w14:textId="77777777" w:rsidR="00F02B20" w:rsidRPr="000822D9" w:rsidRDefault="00F02B20" w:rsidP="00FA1A55">
            <w:pPr>
              <w:rPr>
                <w:rFonts w:ascii="Century Gothic" w:hAnsi="Century Gothic"/>
                <w:b/>
                <w:sz w:val="12"/>
                <w:szCs w:val="12"/>
              </w:rPr>
            </w:pPr>
          </w:p>
          <w:p w14:paraId="5FB56FD4" w14:textId="30F3903D" w:rsidR="00487A26" w:rsidRDefault="03489A64" w:rsidP="18A53342">
            <w:pPr>
              <w:rPr>
                <w:rFonts w:ascii="Century Gothic" w:hAnsi="Century Gothic"/>
                <w:sz w:val="20"/>
                <w:szCs w:val="20"/>
              </w:rPr>
            </w:pPr>
            <w:r w:rsidRPr="18A53342">
              <w:rPr>
                <w:rFonts w:ascii="Century Gothic" w:hAnsi="Century Gothic"/>
                <w:sz w:val="20"/>
                <w:szCs w:val="20"/>
              </w:rPr>
              <w:t xml:space="preserve">Jamie Stevenson, </w:t>
            </w:r>
            <w:r w:rsidR="00487A26">
              <w:rPr>
                <w:rFonts w:ascii="Century Gothic" w:hAnsi="Century Gothic"/>
                <w:sz w:val="20"/>
                <w:szCs w:val="20"/>
              </w:rPr>
              <w:t>Group Director of Apprenticeships and Business Development</w:t>
            </w:r>
            <w:r w:rsidRPr="18A53342">
              <w:rPr>
                <w:rFonts w:ascii="Century Gothic" w:hAnsi="Century Gothic"/>
                <w:sz w:val="20"/>
                <w:szCs w:val="20"/>
              </w:rPr>
              <w:t xml:space="preserve">, joined the meeting </w:t>
            </w:r>
            <w:r w:rsidR="6FC1B2E3" w:rsidRPr="18A53342">
              <w:rPr>
                <w:rFonts w:ascii="Century Gothic" w:hAnsi="Century Gothic"/>
                <w:sz w:val="20"/>
                <w:szCs w:val="20"/>
              </w:rPr>
              <w:t xml:space="preserve">for this item. </w:t>
            </w:r>
            <w:r w:rsidR="16485B3E" w:rsidRPr="3EDD7D78">
              <w:rPr>
                <w:rFonts w:ascii="Century Gothic" w:hAnsi="Century Gothic"/>
                <w:sz w:val="20"/>
                <w:szCs w:val="20"/>
              </w:rPr>
              <w:t xml:space="preserve"> The Chair asked him to give an overview </w:t>
            </w:r>
            <w:r w:rsidR="00090038">
              <w:rPr>
                <w:rFonts w:ascii="Century Gothic" w:hAnsi="Century Gothic"/>
                <w:sz w:val="20"/>
                <w:szCs w:val="20"/>
              </w:rPr>
              <w:t xml:space="preserve">of </w:t>
            </w:r>
            <w:r w:rsidR="007C7488">
              <w:rPr>
                <w:rFonts w:ascii="Century Gothic" w:hAnsi="Century Gothic"/>
                <w:sz w:val="20"/>
                <w:szCs w:val="20"/>
              </w:rPr>
              <w:t xml:space="preserve">employer engagement </w:t>
            </w:r>
            <w:r w:rsidR="16485B3E" w:rsidRPr="3EDD7D78">
              <w:rPr>
                <w:rFonts w:ascii="Century Gothic" w:hAnsi="Century Gothic"/>
                <w:sz w:val="20"/>
                <w:szCs w:val="20"/>
              </w:rPr>
              <w:t>and set out how the Local Board c</w:t>
            </w:r>
            <w:r w:rsidR="007C7488">
              <w:rPr>
                <w:rFonts w:ascii="Century Gothic" w:hAnsi="Century Gothic"/>
                <w:sz w:val="20"/>
                <w:szCs w:val="20"/>
              </w:rPr>
              <w:t>ould</w:t>
            </w:r>
            <w:r w:rsidR="16485B3E" w:rsidRPr="3EDD7D78">
              <w:rPr>
                <w:rFonts w:ascii="Century Gothic" w:hAnsi="Century Gothic"/>
                <w:sz w:val="20"/>
                <w:szCs w:val="20"/>
              </w:rPr>
              <w:t xml:space="preserve"> support the Havering Colleges.   </w:t>
            </w:r>
          </w:p>
          <w:p w14:paraId="725B3A9D" w14:textId="0FF4C9A6" w:rsidR="00487A26" w:rsidRPr="0020053F" w:rsidRDefault="00487A26" w:rsidP="18A53342">
            <w:pPr>
              <w:rPr>
                <w:rFonts w:ascii="Century Gothic" w:hAnsi="Century Gothic"/>
                <w:sz w:val="12"/>
                <w:szCs w:val="12"/>
              </w:rPr>
            </w:pPr>
          </w:p>
          <w:p w14:paraId="41628EA7" w14:textId="77777777" w:rsidR="00600369" w:rsidRDefault="16485B3E" w:rsidP="3EDD7D78">
            <w:pPr>
              <w:rPr>
                <w:rFonts w:ascii="Century Gothic" w:hAnsi="Century Gothic"/>
                <w:sz w:val="20"/>
                <w:szCs w:val="20"/>
              </w:rPr>
            </w:pPr>
            <w:r w:rsidRPr="3EDD7D78">
              <w:rPr>
                <w:rFonts w:ascii="Century Gothic" w:hAnsi="Century Gothic"/>
                <w:sz w:val="20"/>
                <w:szCs w:val="20"/>
              </w:rPr>
              <w:lastRenderedPageBreak/>
              <w:t>Members were informed</w:t>
            </w:r>
            <w:r w:rsidR="345E65CF" w:rsidRPr="18A53342">
              <w:rPr>
                <w:rFonts w:ascii="Century Gothic" w:hAnsi="Century Gothic"/>
                <w:sz w:val="20"/>
                <w:szCs w:val="20"/>
              </w:rPr>
              <w:t xml:space="preserve"> that employer engagement was key, </w:t>
            </w:r>
            <w:r w:rsidRPr="3EDD7D78">
              <w:rPr>
                <w:rFonts w:ascii="Century Gothic" w:hAnsi="Century Gothic"/>
                <w:sz w:val="20"/>
                <w:szCs w:val="20"/>
              </w:rPr>
              <w:t>with</w:t>
            </w:r>
            <w:r w:rsidR="345E65CF" w:rsidRPr="18A53342">
              <w:rPr>
                <w:rFonts w:ascii="Century Gothic" w:hAnsi="Century Gothic"/>
                <w:sz w:val="20"/>
                <w:szCs w:val="20"/>
              </w:rPr>
              <w:t xml:space="preserve"> the </w:t>
            </w:r>
            <w:r w:rsidR="758C94BC" w:rsidRPr="3EDD7D78">
              <w:rPr>
                <w:rFonts w:ascii="Century Gothic" w:hAnsi="Century Gothic"/>
                <w:sz w:val="20"/>
                <w:szCs w:val="20"/>
              </w:rPr>
              <w:t>Local Skills Improvement P</w:t>
            </w:r>
            <w:r w:rsidRPr="3EDD7D78">
              <w:rPr>
                <w:rFonts w:ascii="Century Gothic" w:hAnsi="Century Gothic"/>
                <w:sz w:val="20"/>
                <w:szCs w:val="20"/>
              </w:rPr>
              <w:t>lan</w:t>
            </w:r>
            <w:r w:rsidR="0A7559A0" w:rsidRPr="3EDD7D78">
              <w:rPr>
                <w:rFonts w:ascii="Century Gothic" w:hAnsi="Century Gothic"/>
                <w:sz w:val="20"/>
                <w:szCs w:val="20"/>
              </w:rPr>
              <w:t xml:space="preserve"> (LSIP)</w:t>
            </w:r>
            <w:r w:rsidRPr="3EDD7D78">
              <w:rPr>
                <w:rFonts w:ascii="Century Gothic" w:hAnsi="Century Gothic"/>
                <w:sz w:val="20"/>
                <w:szCs w:val="20"/>
              </w:rPr>
              <w:t xml:space="preserve"> identifying sk</w:t>
            </w:r>
            <w:r w:rsidR="6926F87E" w:rsidRPr="3EDD7D78">
              <w:rPr>
                <w:rFonts w:ascii="Century Gothic" w:hAnsi="Century Gothic"/>
                <w:sz w:val="20"/>
                <w:szCs w:val="20"/>
              </w:rPr>
              <w:t>ills gaps and needs</w:t>
            </w:r>
            <w:r w:rsidR="3F8779C8" w:rsidRPr="3EDD7D78">
              <w:rPr>
                <w:rFonts w:ascii="Century Gothic" w:hAnsi="Century Gothic"/>
                <w:sz w:val="20"/>
                <w:szCs w:val="20"/>
              </w:rPr>
              <w:t xml:space="preserve"> for each employer</w:t>
            </w:r>
            <w:r w:rsidR="6926F87E" w:rsidRPr="3EDD7D78">
              <w:rPr>
                <w:rFonts w:ascii="Century Gothic" w:hAnsi="Century Gothic"/>
                <w:sz w:val="20"/>
                <w:szCs w:val="20"/>
              </w:rPr>
              <w:t>.</w:t>
            </w:r>
            <w:r w:rsidR="6D9B45B4" w:rsidRPr="3EDD7D78">
              <w:rPr>
                <w:rFonts w:ascii="Century Gothic" w:hAnsi="Century Gothic"/>
                <w:sz w:val="20"/>
                <w:szCs w:val="20"/>
              </w:rPr>
              <w:t xml:space="preserve">  The College</w:t>
            </w:r>
            <w:r w:rsidR="345E65CF" w:rsidRPr="18A53342">
              <w:rPr>
                <w:rFonts w:ascii="Century Gothic" w:hAnsi="Century Gothic"/>
                <w:sz w:val="20"/>
                <w:szCs w:val="20"/>
              </w:rPr>
              <w:t xml:space="preserve"> would be judged </w:t>
            </w:r>
            <w:r w:rsidR="6D9B45B4" w:rsidRPr="3EDD7D78">
              <w:rPr>
                <w:rFonts w:ascii="Century Gothic" w:hAnsi="Century Gothic"/>
                <w:sz w:val="20"/>
                <w:szCs w:val="20"/>
              </w:rPr>
              <w:t xml:space="preserve">and benchmarked </w:t>
            </w:r>
            <w:r w:rsidR="007C7488" w:rsidRPr="18A53342">
              <w:rPr>
                <w:rFonts w:ascii="Century Gothic" w:hAnsi="Century Gothic"/>
                <w:sz w:val="20"/>
                <w:szCs w:val="20"/>
              </w:rPr>
              <w:t>against this</w:t>
            </w:r>
            <w:r w:rsidR="007C7488" w:rsidRPr="3EDD7D78">
              <w:rPr>
                <w:rFonts w:ascii="Century Gothic" w:hAnsi="Century Gothic"/>
                <w:sz w:val="20"/>
                <w:szCs w:val="20"/>
              </w:rPr>
              <w:t xml:space="preserve"> plan</w:t>
            </w:r>
            <w:r w:rsidR="007C7488" w:rsidRPr="3EDD7D78">
              <w:rPr>
                <w:rFonts w:ascii="Century Gothic" w:hAnsi="Century Gothic"/>
                <w:sz w:val="20"/>
                <w:szCs w:val="20"/>
              </w:rPr>
              <w:t xml:space="preserve"> </w:t>
            </w:r>
            <w:r w:rsidR="6D9B45B4" w:rsidRPr="3EDD7D78">
              <w:rPr>
                <w:rFonts w:ascii="Century Gothic" w:hAnsi="Century Gothic"/>
                <w:sz w:val="20"/>
                <w:szCs w:val="20"/>
              </w:rPr>
              <w:t>both by Ofsted and the Department for Education.</w:t>
            </w:r>
            <w:r w:rsidRPr="3EDD7D78">
              <w:rPr>
                <w:rFonts w:ascii="Century Gothic" w:hAnsi="Century Gothic"/>
                <w:sz w:val="20"/>
                <w:szCs w:val="20"/>
              </w:rPr>
              <w:t xml:space="preserve"> </w:t>
            </w:r>
            <w:r w:rsidR="63F01CB2" w:rsidRPr="3EDD7D78">
              <w:rPr>
                <w:rFonts w:ascii="Century Gothic" w:hAnsi="Century Gothic"/>
                <w:sz w:val="20"/>
                <w:szCs w:val="20"/>
              </w:rPr>
              <w:t xml:space="preserve"> </w:t>
            </w:r>
            <w:r w:rsidR="00600369">
              <w:rPr>
                <w:rFonts w:ascii="Century Gothic" w:hAnsi="Century Gothic"/>
                <w:sz w:val="20"/>
                <w:szCs w:val="20"/>
              </w:rPr>
              <w:t xml:space="preserve">The Group Director explained that </w:t>
            </w:r>
            <w:r w:rsidR="63F01CB2" w:rsidRPr="3EDD7D78">
              <w:rPr>
                <w:rFonts w:ascii="Century Gothic" w:hAnsi="Century Gothic"/>
                <w:sz w:val="20"/>
                <w:szCs w:val="20"/>
              </w:rPr>
              <w:t>Havering f</w:t>
            </w:r>
            <w:r w:rsidR="00600369">
              <w:rPr>
                <w:rFonts w:ascii="Century Gothic" w:hAnsi="Century Gothic"/>
                <w:sz w:val="20"/>
                <w:szCs w:val="20"/>
              </w:rPr>
              <w:t>e</w:t>
            </w:r>
            <w:r w:rsidR="63F01CB2" w:rsidRPr="3EDD7D78">
              <w:rPr>
                <w:rFonts w:ascii="Century Gothic" w:hAnsi="Century Gothic"/>
                <w:sz w:val="20"/>
                <w:szCs w:val="20"/>
              </w:rPr>
              <w:t xml:space="preserve">ll into the Local London area, hosted by Redbridge.  </w:t>
            </w:r>
            <w:r w:rsidR="0FE570DA" w:rsidRPr="3EDD7D78">
              <w:rPr>
                <w:rFonts w:ascii="Century Gothic" w:hAnsi="Century Gothic"/>
                <w:sz w:val="20"/>
                <w:szCs w:val="20"/>
              </w:rPr>
              <w:t>The College would have to produce an</w:t>
            </w:r>
            <w:r w:rsidR="345E65CF" w:rsidRPr="18A53342">
              <w:rPr>
                <w:rFonts w:ascii="Century Gothic" w:hAnsi="Century Gothic"/>
                <w:sz w:val="20"/>
                <w:szCs w:val="20"/>
              </w:rPr>
              <w:t xml:space="preserve"> Accountability Agreement</w:t>
            </w:r>
            <w:r w:rsidR="671C4B57" w:rsidRPr="3EDD7D78">
              <w:rPr>
                <w:rFonts w:ascii="Century Gothic" w:hAnsi="Century Gothic"/>
                <w:sz w:val="20"/>
                <w:szCs w:val="20"/>
              </w:rPr>
              <w:t>, identifying</w:t>
            </w:r>
            <w:r w:rsidR="0FE570DA" w:rsidRPr="3EDD7D78">
              <w:rPr>
                <w:rFonts w:ascii="Century Gothic" w:hAnsi="Century Gothic"/>
                <w:sz w:val="20"/>
                <w:szCs w:val="20"/>
              </w:rPr>
              <w:t xml:space="preserve"> 5-12 priorities</w:t>
            </w:r>
            <w:r w:rsidR="2EB0A196" w:rsidRPr="3EDD7D78">
              <w:rPr>
                <w:rFonts w:ascii="Century Gothic" w:hAnsi="Century Gothic"/>
                <w:sz w:val="20"/>
                <w:szCs w:val="20"/>
              </w:rPr>
              <w:t xml:space="preserve"> in</w:t>
            </w:r>
            <w:r w:rsidR="0FE570DA" w:rsidRPr="3EDD7D78">
              <w:rPr>
                <w:rFonts w:ascii="Century Gothic" w:hAnsi="Century Gothic"/>
                <w:sz w:val="20"/>
                <w:szCs w:val="20"/>
              </w:rPr>
              <w:t xml:space="preserve"> respon</w:t>
            </w:r>
            <w:r w:rsidR="27AC18F1" w:rsidRPr="3EDD7D78">
              <w:rPr>
                <w:rFonts w:ascii="Century Gothic" w:hAnsi="Century Gothic"/>
                <w:sz w:val="20"/>
                <w:szCs w:val="20"/>
              </w:rPr>
              <w:t xml:space="preserve">se to the identified </w:t>
            </w:r>
            <w:r w:rsidR="0FE570DA" w:rsidRPr="3EDD7D78">
              <w:rPr>
                <w:rFonts w:ascii="Century Gothic" w:hAnsi="Century Gothic"/>
                <w:sz w:val="20"/>
                <w:szCs w:val="20"/>
              </w:rPr>
              <w:t>skills needs</w:t>
            </w:r>
            <w:r w:rsidR="638214FE" w:rsidRPr="3EDD7D78">
              <w:rPr>
                <w:rFonts w:ascii="Century Gothic" w:hAnsi="Century Gothic"/>
                <w:sz w:val="20"/>
                <w:szCs w:val="20"/>
              </w:rPr>
              <w:t>, endorsed by employers and signed off by the Corporation.</w:t>
            </w:r>
            <w:r w:rsidR="00600369">
              <w:rPr>
                <w:rFonts w:ascii="Century Gothic" w:hAnsi="Century Gothic"/>
                <w:sz w:val="20"/>
                <w:szCs w:val="20"/>
              </w:rPr>
              <w:t xml:space="preserve">  This would sit alongside the Strategic Plan.</w:t>
            </w:r>
            <w:r w:rsidR="00600369" w:rsidRPr="3EDD7D78">
              <w:rPr>
                <w:rFonts w:ascii="Century Gothic" w:hAnsi="Century Gothic"/>
                <w:sz w:val="20"/>
                <w:szCs w:val="20"/>
              </w:rPr>
              <w:t xml:space="preserve"> </w:t>
            </w:r>
          </w:p>
          <w:p w14:paraId="24B01000" w14:textId="77777777" w:rsidR="00600369" w:rsidRPr="00700524" w:rsidRDefault="00600369" w:rsidP="3EDD7D78">
            <w:pPr>
              <w:rPr>
                <w:rFonts w:ascii="Century Gothic" w:hAnsi="Century Gothic"/>
                <w:sz w:val="12"/>
                <w:szCs w:val="12"/>
              </w:rPr>
            </w:pPr>
          </w:p>
          <w:p w14:paraId="13E1AAB3" w14:textId="44EFE279" w:rsidR="006E3CD0" w:rsidRDefault="00CF0DF5" w:rsidP="006E3CD0">
            <w:pPr>
              <w:rPr>
                <w:rFonts w:ascii="Century Gothic" w:hAnsi="Century Gothic"/>
                <w:sz w:val="20"/>
                <w:szCs w:val="20"/>
              </w:rPr>
            </w:pPr>
            <w:r>
              <w:rPr>
                <w:rFonts w:ascii="Century Gothic" w:hAnsi="Century Gothic"/>
                <w:sz w:val="20"/>
                <w:szCs w:val="20"/>
              </w:rPr>
              <w:t>A</w:t>
            </w:r>
            <w:r w:rsidR="00600369" w:rsidRPr="3EDD7D78">
              <w:rPr>
                <w:rFonts w:ascii="Century Gothic" w:hAnsi="Century Gothic"/>
                <w:sz w:val="20"/>
                <w:szCs w:val="20"/>
              </w:rPr>
              <w:t xml:space="preserve">n area of concern was difficulty in recruiting staff to </w:t>
            </w:r>
            <w:r w:rsidR="005A5171">
              <w:rPr>
                <w:rFonts w:ascii="Century Gothic" w:hAnsi="Century Gothic"/>
                <w:sz w:val="20"/>
                <w:szCs w:val="20"/>
              </w:rPr>
              <w:t>certain</w:t>
            </w:r>
            <w:r w:rsidR="003230E6">
              <w:rPr>
                <w:rFonts w:ascii="Century Gothic" w:hAnsi="Century Gothic"/>
                <w:sz w:val="20"/>
                <w:szCs w:val="20"/>
              </w:rPr>
              <w:t xml:space="preserve"> subjects</w:t>
            </w:r>
            <w:r w:rsidR="00600369" w:rsidRPr="3EDD7D78">
              <w:rPr>
                <w:rFonts w:ascii="Century Gothic" w:hAnsi="Century Gothic"/>
                <w:sz w:val="20"/>
                <w:szCs w:val="20"/>
              </w:rPr>
              <w:t xml:space="preserve">, such as engineering and construction. </w:t>
            </w:r>
            <w:r w:rsidR="006E3CD0">
              <w:rPr>
                <w:rFonts w:ascii="Century Gothic" w:hAnsi="Century Gothic"/>
                <w:sz w:val="20"/>
                <w:szCs w:val="20"/>
              </w:rPr>
              <w:t xml:space="preserve"> The College had enrolled 190 apprentices</w:t>
            </w:r>
            <w:r w:rsidR="00BA3C82">
              <w:rPr>
                <w:rFonts w:ascii="Century Gothic" w:hAnsi="Century Gothic"/>
                <w:sz w:val="20"/>
                <w:szCs w:val="20"/>
              </w:rPr>
              <w:t>, mainly</w:t>
            </w:r>
            <w:r w:rsidR="0031475F">
              <w:rPr>
                <w:rFonts w:ascii="Century Gothic" w:hAnsi="Century Gothic"/>
                <w:sz w:val="20"/>
                <w:szCs w:val="20"/>
              </w:rPr>
              <w:t xml:space="preserve"> at Rainham and</w:t>
            </w:r>
            <w:r w:rsidR="00BA3C82">
              <w:rPr>
                <w:rFonts w:ascii="Century Gothic" w:hAnsi="Century Gothic"/>
                <w:sz w:val="20"/>
                <w:szCs w:val="20"/>
              </w:rPr>
              <w:t xml:space="preserve"> in Electrical and Plumbing.  The target was 402 apprentices across the Group</w:t>
            </w:r>
            <w:r>
              <w:rPr>
                <w:rFonts w:ascii="Century Gothic" w:hAnsi="Century Gothic"/>
                <w:sz w:val="20"/>
                <w:szCs w:val="20"/>
              </w:rPr>
              <w:t xml:space="preserve">, although an achievement of </w:t>
            </w:r>
            <w:r w:rsidR="00BA3C82" w:rsidRPr="3EDD7D78">
              <w:rPr>
                <w:rFonts w:ascii="Century Gothic" w:hAnsi="Century Gothic"/>
                <w:sz w:val="20"/>
                <w:szCs w:val="20"/>
              </w:rPr>
              <w:t>320</w:t>
            </w:r>
            <w:r>
              <w:rPr>
                <w:rFonts w:ascii="Century Gothic" w:hAnsi="Century Gothic"/>
                <w:sz w:val="20"/>
                <w:szCs w:val="20"/>
              </w:rPr>
              <w:t xml:space="preserve"> was more likely</w:t>
            </w:r>
            <w:r w:rsidR="00BA3C82" w:rsidRPr="3EDD7D78">
              <w:rPr>
                <w:rFonts w:ascii="Century Gothic" w:hAnsi="Century Gothic"/>
                <w:sz w:val="20"/>
                <w:szCs w:val="20"/>
              </w:rPr>
              <w:t xml:space="preserve">.  </w:t>
            </w:r>
            <w:r w:rsidR="0031475F">
              <w:rPr>
                <w:rFonts w:ascii="Century Gothic" w:hAnsi="Century Gothic"/>
                <w:sz w:val="20"/>
                <w:szCs w:val="20"/>
              </w:rPr>
              <w:t xml:space="preserve">He explained that the </w:t>
            </w:r>
            <w:r w:rsidR="00031356">
              <w:rPr>
                <w:rFonts w:ascii="Century Gothic" w:hAnsi="Century Gothic"/>
                <w:sz w:val="20"/>
                <w:szCs w:val="20"/>
              </w:rPr>
              <w:t xml:space="preserve">opportunities </w:t>
            </w:r>
            <w:r w:rsidR="005A5171">
              <w:rPr>
                <w:rFonts w:ascii="Century Gothic" w:hAnsi="Century Gothic"/>
                <w:sz w:val="20"/>
                <w:szCs w:val="20"/>
              </w:rPr>
              <w:t xml:space="preserve">from employers </w:t>
            </w:r>
            <w:r w:rsidR="00031356">
              <w:rPr>
                <w:rFonts w:ascii="Century Gothic" w:hAnsi="Century Gothic"/>
                <w:sz w:val="20"/>
                <w:szCs w:val="20"/>
              </w:rPr>
              <w:t xml:space="preserve">were there but the students were not yet ready and needed more </w:t>
            </w:r>
            <w:r w:rsidR="006E3CD0" w:rsidRPr="18A53342">
              <w:rPr>
                <w:rFonts w:ascii="Century Gothic" w:hAnsi="Century Gothic"/>
                <w:sz w:val="20"/>
                <w:szCs w:val="20"/>
              </w:rPr>
              <w:t>work experience and real</w:t>
            </w:r>
            <w:r w:rsidR="00031356">
              <w:rPr>
                <w:rFonts w:ascii="Century Gothic" w:hAnsi="Century Gothic"/>
                <w:sz w:val="20"/>
                <w:szCs w:val="20"/>
              </w:rPr>
              <w:t>-</w:t>
            </w:r>
            <w:r w:rsidR="006E3CD0" w:rsidRPr="18A53342">
              <w:rPr>
                <w:rFonts w:ascii="Century Gothic" w:hAnsi="Century Gothic"/>
                <w:sz w:val="20"/>
                <w:szCs w:val="20"/>
              </w:rPr>
              <w:t>life</w:t>
            </w:r>
            <w:r w:rsidR="00726303">
              <w:rPr>
                <w:rFonts w:ascii="Century Gothic" w:hAnsi="Century Gothic"/>
                <w:sz w:val="20"/>
                <w:szCs w:val="20"/>
              </w:rPr>
              <w:t xml:space="preserve"> or</w:t>
            </w:r>
            <w:r w:rsidR="006E3CD0" w:rsidRPr="18A53342">
              <w:rPr>
                <w:rFonts w:ascii="Century Gothic" w:hAnsi="Century Gothic"/>
                <w:sz w:val="20"/>
                <w:szCs w:val="20"/>
              </w:rPr>
              <w:t xml:space="preserve"> </w:t>
            </w:r>
            <w:r w:rsidR="006E3CD0" w:rsidRPr="3EDD7D78">
              <w:rPr>
                <w:rFonts w:ascii="Century Gothic" w:hAnsi="Century Gothic"/>
                <w:sz w:val="20"/>
                <w:szCs w:val="20"/>
              </w:rPr>
              <w:t xml:space="preserve">taster </w:t>
            </w:r>
            <w:r w:rsidR="006E3CD0" w:rsidRPr="18A53342">
              <w:rPr>
                <w:rFonts w:ascii="Century Gothic" w:hAnsi="Century Gothic"/>
                <w:sz w:val="20"/>
                <w:szCs w:val="20"/>
              </w:rPr>
              <w:t>situations</w:t>
            </w:r>
            <w:r w:rsidR="00726303">
              <w:rPr>
                <w:rFonts w:ascii="Century Gothic" w:hAnsi="Century Gothic"/>
                <w:sz w:val="20"/>
                <w:szCs w:val="20"/>
              </w:rPr>
              <w:t xml:space="preserve"> to help prepare them</w:t>
            </w:r>
            <w:r w:rsidR="006E3CD0" w:rsidRPr="18A53342">
              <w:rPr>
                <w:rFonts w:ascii="Century Gothic" w:hAnsi="Century Gothic"/>
                <w:sz w:val="20"/>
                <w:szCs w:val="20"/>
              </w:rPr>
              <w:t>.</w:t>
            </w:r>
            <w:r w:rsidR="00726303">
              <w:rPr>
                <w:rFonts w:ascii="Century Gothic" w:hAnsi="Century Gothic"/>
                <w:sz w:val="20"/>
                <w:szCs w:val="20"/>
              </w:rPr>
              <w:t xml:space="preserve">  Support in this key area was particularly welcomed as well as engagement with the cu</w:t>
            </w:r>
            <w:r w:rsidR="006E3CD0" w:rsidRPr="18A53342">
              <w:rPr>
                <w:rFonts w:ascii="Century Gothic" w:hAnsi="Century Gothic"/>
                <w:sz w:val="20"/>
                <w:szCs w:val="20"/>
              </w:rPr>
              <w:t xml:space="preserve">rriculum.  </w:t>
            </w:r>
          </w:p>
          <w:p w14:paraId="535E48F4" w14:textId="77777777" w:rsidR="006E3CD0" w:rsidRPr="00596E77" w:rsidRDefault="006E3CD0" w:rsidP="006E3CD0">
            <w:pPr>
              <w:rPr>
                <w:rFonts w:ascii="Century Gothic" w:hAnsi="Century Gothic"/>
                <w:sz w:val="12"/>
                <w:szCs w:val="12"/>
              </w:rPr>
            </w:pPr>
          </w:p>
          <w:p w14:paraId="0050B892" w14:textId="337C2B54" w:rsidR="00F02B20" w:rsidRDefault="00860473" w:rsidP="18A53342">
            <w:pPr>
              <w:rPr>
                <w:rFonts w:ascii="Century Gothic" w:hAnsi="Century Gothic"/>
                <w:sz w:val="20"/>
                <w:szCs w:val="20"/>
              </w:rPr>
            </w:pPr>
            <w:r>
              <w:rPr>
                <w:rFonts w:ascii="Century Gothic" w:hAnsi="Century Gothic"/>
                <w:sz w:val="20"/>
                <w:szCs w:val="20"/>
              </w:rPr>
              <w:t>The Group Director added that the College w</w:t>
            </w:r>
            <w:r w:rsidR="00F66A2A">
              <w:rPr>
                <w:rFonts w:ascii="Century Gothic" w:hAnsi="Century Gothic"/>
                <w:sz w:val="20"/>
                <w:szCs w:val="20"/>
              </w:rPr>
              <w:t>as</w:t>
            </w:r>
            <w:r>
              <w:rPr>
                <w:rFonts w:ascii="Century Gothic" w:hAnsi="Century Gothic"/>
                <w:sz w:val="20"/>
                <w:szCs w:val="20"/>
              </w:rPr>
              <w:t xml:space="preserve"> looking at </w:t>
            </w:r>
            <w:r w:rsidR="638214FE" w:rsidRPr="3EDD7D78">
              <w:rPr>
                <w:rFonts w:ascii="Century Gothic" w:hAnsi="Century Gothic"/>
                <w:sz w:val="20"/>
                <w:szCs w:val="20"/>
              </w:rPr>
              <w:t xml:space="preserve">T Levels, work experience and getting </w:t>
            </w:r>
            <w:r>
              <w:rPr>
                <w:rFonts w:ascii="Century Gothic" w:hAnsi="Century Gothic"/>
                <w:sz w:val="20"/>
                <w:szCs w:val="20"/>
              </w:rPr>
              <w:t xml:space="preserve">adults </w:t>
            </w:r>
            <w:r w:rsidR="638214FE" w:rsidRPr="3EDD7D78">
              <w:rPr>
                <w:rFonts w:ascii="Century Gothic" w:hAnsi="Century Gothic"/>
                <w:sz w:val="20"/>
                <w:szCs w:val="20"/>
              </w:rPr>
              <w:t xml:space="preserve">back into work.  Some </w:t>
            </w:r>
            <w:r w:rsidR="007A2E32">
              <w:rPr>
                <w:rFonts w:ascii="Century Gothic" w:hAnsi="Century Gothic"/>
                <w:sz w:val="20"/>
                <w:szCs w:val="20"/>
              </w:rPr>
              <w:t xml:space="preserve">employer engagement </w:t>
            </w:r>
            <w:r w:rsidR="638214FE" w:rsidRPr="3EDD7D78">
              <w:rPr>
                <w:rFonts w:ascii="Century Gothic" w:hAnsi="Century Gothic"/>
                <w:sz w:val="20"/>
                <w:szCs w:val="20"/>
              </w:rPr>
              <w:t xml:space="preserve">events </w:t>
            </w:r>
            <w:r w:rsidR="007A2E32">
              <w:rPr>
                <w:rFonts w:ascii="Century Gothic" w:hAnsi="Century Gothic"/>
                <w:sz w:val="20"/>
                <w:szCs w:val="20"/>
              </w:rPr>
              <w:t xml:space="preserve">were </w:t>
            </w:r>
            <w:r w:rsidR="638214FE" w:rsidRPr="3EDD7D78">
              <w:rPr>
                <w:rFonts w:ascii="Century Gothic" w:hAnsi="Century Gothic"/>
                <w:sz w:val="20"/>
                <w:szCs w:val="20"/>
              </w:rPr>
              <w:t>coming up</w:t>
            </w:r>
            <w:r w:rsidR="007A2E32">
              <w:rPr>
                <w:rFonts w:ascii="Century Gothic" w:hAnsi="Century Gothic"/>
                <w:sz w:val="20"/>
                <w:szCs w:val="20"/>
              </w:rPr>
              <w:t xml:space="preserve"> and he would ensure that invitations were sent out to the Local Board via the Head of Governance – Havering.</w:t>
            </w:r>
          </w:p>
          <w:p w14:paraId="1D79D50B" w14:textId="38CC6DF5" w:rsidR="3EDD7D78" w:rsidRPr="00B20481" w:rsidRDefault="3EDD7D78" w:rsidP="3EDD7D78">
            <w:pPr>
              <w:rPr>
                <w:rFonts w:ascii="Century Gothic" w:hAnsi="Century Gothic"/>
                <w:sz w:val="12"/>
                <w:szCs w:val="12"/>
              </w:rPr>
            </w:pPr>
          </w:p>
          <w:p w14:paraId="34E3BEC3" w14:textId="19BCBF4B" w:rsidR="004D3372" w:rsidRDefault="006F4EC2" w:rsidP="18A53342">
            <w:pPr>
              <w:rPr>
                <w:rFonts w:ascii="Century Gothic" w:hAnsi="Century Gothic"/>
                <w:sz w:val="20"/>
                <w:szCs w:val="20"/>
              </w:rPr>
            </w:pPr>
            <w:r>
              <w:rPr>
                <w:rFonts w:ascii="Century Gothic" w:hAnsi="Century Gothic"/>
                <w:sz w:val="20"/>
                <w:szCs w:val="20"/>
              </w:rPr>
              <w:t>Through Central London Forward, of which the College was also a member, a s</w:t>
            </w:r>
            <w:r w:rsidR="31A83032" w:rsidRPr="3EDD7D78">
              <w:rPr>
                <w:rFonts w:ascii="Century Gothic" w:hAnsi="Century Gothic"/>
                <w:sz w:val="20"/>
                <w:szCs w:val="20"/>
              </w:rPr>
              <w:t xml:space="preserve">uccessful bid </w:t>
            </w:r>
            <w:r>
              <w:rPr>
                <w:rFonts w:ascii="Century Gothic" w:hAnsi="Century Gothic"/>
                <w:sz w:val="20"/>
                <w:szCs w:val="20"/>
              </w:rPr>
              <w:t xml:space="preserve">had been </w:t>
            </w:r>
            <w:r w:rsidR="001565B1">
              <w:rPr>
                <w:rFonts w:ascii="Century Gothic" w:hAnsi="Century Gothic"/>
                <w:sz w:val="20"/>
                <w:szCs w:val="20"/>
              </w:rPr>
              <w:t xml:space="preserve">achieved through the </w:t>
            </w:r>
            <w:r w:rsidR="03B8009D" w:rsidRPr="3EDD7D78">
              <w:rPr>
                <w:rFonts w:ascii="Century Gothic" w:hAnsi="Century Gothic"/>
                <w:sz w:val="20"/>
                <w:szCs w:val="20"/>
              </w:rPr>
              <w:t xml:space="preserve">Strategic Development Fund </w:t>
            </w:r>
            <w:r w:rsidR="001565B1">
              <w:rPr>
                <w:rFonts w:ascii="Century Gothic" w:hAnsi="Century Gothic"/>
                <w:sz w:val="20"/>
                <w:szCs w:val="20"/>
              </w:rPr>
              <w:t xml:space="preserve">for </w:t>
            </w:r>
            <w:r w:rsidR="31A83032" w:rsidRPr="3EDD7D78">
              <w:rPr>
                <w:rFonts w:ascii="Century Gothic" w:hAnsi="Century Gothic"/>
                <w:sz w:val="20"/>
                <w:szCs w:val="20"/>
              </w:rPr>
              <w:t xml:space="preserve">low carbon </w:t>
            </w:r>
            <w:r w:rsidR="58A14D36" w:rsidRPr="3EDD7D78">
              <w:rPr>
                <w:rFonts w:ascii="Century Gothic" w:hAnsi="Century Gothic"/>
                <w:sz w:val="20"/>
                <w:szCs w:val="20"/>
              </w:rPr>
              <w:t xml:space="preserve">technology </w:t>
            </w:r>
            <w:r w:rsidR="31A83032" w:rsidRPr="3EDD7D78">
              <w:rPr>
                <w:rFonts w:ascii="Century Gothic" w:hAnsi="Century Gothic"/>
                <w:sz w:val="20"/>
                <w:szCs w:val="20"/>
              </w:rPr>
              <w:t>labs</w:t>
            </w:r>
            <w:r w:rsidR="00BB4F77">
              <w:rPr>
                <w:rFonts w:ascii="Century Gothic" w:hAnsi="Century Gothic"/>
                <w:sz w:val="20"/>
                <w:szCs w:val="20"/>
              </w:rPr>
              <w:t xml:space="preserve"> at Hackney and Rainham</w:t>
            </w:r>
            <w:r w:rsidR="31A83032" w:rsidRPr="3EDD7D78">
              <w:rPr>
                <w:rFonts w:ascii="Century Gothic" w:hAnsi="Century Gothic"/>
                <w:sz w:val="20"/>
                <w:szCs w:val="20"/>
              </w:rPr>
              <w:t xml:space="preserve">.  </w:t>
            </w:r>
            <w:r w:rsidR="001565B1">
              <w:rPr>
                <w:rFonts w:ascii="Century Gothic" w:hAnsi="Century Gothic"/>
                <w:sz w:val="20"/>
                <w:szCs w:val="20"/>
              </w:rPr>
              <w:t>These were progressing well</w:t>
            </w:r>
            <w:r w:rsidR="00F35955">
              <w:rPr>
                <w:rFonts w:ascii="Century Gothic" w:hAnsi="Century Gothic"/>
                <w:sz w:val="20"/>
                <w:szCs w:val="20"/>
              </w:rPr>
              <w:t>,</w:t>
            </w:r>
            <w:r w:rsidR="001565B1">
              <w:rPr>
                <w:rFonts w:ascii="Century Gothic" w:hAnsi="Century Gothic"/>
                <w:sz w:val="20"/>
                <w:szCs w:val="20"/>
              </w:rPr>
              <w:t xml:space="preserve"> with </w:t>
            </w:r>
            <w:r w:rsidR="6388AFFF" w:rsidRPr="3EDD7D78">
              <w:rPr>
                <w:rFonts w:ascii="Century Gothic" w:hAnsi="Century Gothic"/>
                <w:sz w:val="20"/>
                <w:szCs w:val="20"/>
              </w:rPr>
              <w:t>live systems</w:t>
            </w:r>
            <w:r w:rsidR="001565B1">
              <w:rPr>
                <w:rFonts w:ascii="Century Gothic" w:hAnsi="Century Gothic"/>
                <w:sz w:val="20"/>
                <w:szCs w:val="20"/>
              </w:rPr>
              <w:t xml:space="preserve"> installed</w:t>
            </w:r>
            <w:r w:rsidR="00F35955">
              <w:rPr>
                <w:rFonts w:ascii="Century Gothic" w:hAnsi="Century Gothic"/>
                <w:sz w:val="20"/>
                <w:szCs w:val="20"/>
              </w:rPr>
              <w:t>,</w:t>
            </w:r>
            <w:r w:rsidR="00BB4F77">
              <w:rPr>
                <w:rFonts w:ascii="Century Gothic" w:hAnsi="Century Gothic"/>
                <w:sz w:val="20"/>
                <w:szCs w:val="20"/>
              </w:rPr>
              <w:t xml:space="preserve"> and would be completed b</w:t>
            </w:r>
            <w:r w:rsidR="6388AFFF" w:rsidRPr="3EDD7D78">
              <w:rPr>
                <w:rFonts w:ascii="Century Gothic" w:hAnsi="Century Gothic"/>
                <w:sz w:val="20"/>
                <w:szCs w:val="20"/>
              </w:rPr>
              <w:t xml:space="preserve">y late March. </w:t>
            </w:r>
            <w:r w:rsidR="004D3372">
              <w:rPr>
                <w:rFonts w:ascii="Century Gothic" w:hAnsi="Century Gothic"/>
                <w:sz w:val="20"/>
                <w:szCs w:val="20"/>
              </w:rPr>
              <w:t>Staff were being trained and work experience</w:t>
            </w:r>
            <w:r w:rsidR="00C20BE9">
              <w:rPr>
                <w:rFonts w:ascii="Century Gothic" w:hAnsi="Century Gothic"/>
                <w:sz w:val="20"/>
                <w:szCs w:val="20"/>
              </w:rPr>
              <w:t xml:space="preserve"> or shadowing</w:t>
            </w:r>
            <w:r w:rsidR="004D3372">
              <w:rPr>
                <w:rFonts w:ascii="Century Gothic" w:hAnsi="Century Gothic"/>
                <w:sz w:val="20"/>
                <w:szCs w:val="20"/>
              </w:rPr>
              <w:t xml:space="preserve"> for staff was also required.  </w:t>
            </w:r>
            <w:r w:rsidR="00D253AC">
              <w:rPr>
                <w:rFonts w:ascii="Century Gothic" w:hAnsi="Century Gothic"/>
                <w:sz w:val="20"/>
                <w:szCs w:val="20"/>
              </w:rPr>
              <w:t xml:space="preserve">Short courses would be available for </w:t>
            </w:r>
            <w:r w:rsidR="69CB7838" w:rsidRPr="3EDD7D78">
              <w:rPr>
                <w:rFonts w:ascii="Century Gothic" w:hAnsi="Century Gothic"/>
                <w:sz w:val="20"/>
                <w:szCs w:val="20"/>
              </w:rPr>
              <w:t xml:space="preserve">existing staff in </w:t>
            </w:r>
            <w:r w:rsidR="31A83032" w:rsidRPr="18A53342">
              <w:rPr>
                <w:rFonts w:ascii="Century Gothic" w:hAnsi="Century Gothic"/>
                <w:sz w:val="20"/>
                <w:szCs w:val="20"/>
              </w:rPr>
              <w:t>industry a</w:t>
            </w:r>
            <w:r w:rsidR="00D253AC">
              <w:rPr>
                <w:rFonts w:ascii="Century Gothic" w:hAnsi="Century Gothic"/>
                <w:sz w:val="20"/>
                <w:szCs w:val="20"/>
              </w:rPr>
              <w:t xml:space="preserve">s well as </w:t>
            </w:r>
            <w:r w:rsidR="31A83032" w:rsidRPr="18A53342">
              <w:rPr>
                <w:rFonts w:ascii="Century Gothic" w:hAnsi="Century Gothic"/>
                <w:sz w:val="20"/>
                <w:szCs w:val="20"/>
              </w:rPr>
              <w:t>developin</w:t>
            </w:r>
            <w:r w:rsidR="762F79A5" w:rsidRPr="18A53342">
              <w:rPr>
                <w:rFonts w:ascii="Century Gothic" w:hAnsi="Century Gothic"/>
                <w:sz w:val="20"/>
                <w:szCs w:val="20"/>
              </w:rPr>
              <w:t>g new curriculum</w:t>
            </w:r>
            <w:r w:rsidR="00D253AC">
              <w:rPr>
                <w:rFonts w:ascii="Century Gothic" w:hAnsi="Century Gothic"/>
                <w:sz w:val="20"/>
                <w:szCs w:val="20"/>
              </w:rPr>
              <w:t xml:space="preserve"> areas</w:t>
            </w:r>
            <w:r w:rsidR="00F35955">
              <w:rPr>
                <w:rFonts w:ascii="Century Gothic" w:hAnsi="Century Gothic"/>
                <w:sz w:val="20"/>
                <w:szCs w:val="20"/>
              </w:rPr>
              <w:t xml:space="preserve"> in </w:t>
            </w:r>
            <w:r w:rsidR="762F79A5" w:rsidRPr="18A53342">
              <w:rPr>
                <w:rFonts w:ascii="Century Gothic" w:hAnsi="Century Gothic"/>
                <w:sz w:val="20"/>
                <w:szCs w:val="20"/>
              </w:rPr>
              <w:t>Carbon literacy</w:t>
            </w:r>
            <w:r w:rsidR="5566E577" w:rsidRPr="3EDD7D78">
              <w:rPr>
                <w:rFonts w:ascii="Century Gothic" w:hAnsi="Century Gothic"/>
                <w:sz w:val="20"/>
                <w:szCs w:val="20"/>
              </w:rPr>
              <w:t xml:space="preserve"> and sustainability</w:t>
            </w:r>
            <w:r w:rsidR="00F35955">
              <w:rPr>
                <w:rFonts w:ascii="Century Gothic" w:hAnsi="Century Gothic"/>
                <w:sz w:val="20"/>
                <w:szCs w:val="20"/>
              </w:rPr>
              <w:t xml:space="preserve">.  </w:t>
            </w:r>
            <w:r w:rsidR="00C90F67">
              <w:rPr>
                <w:rFonts w:ascii="Century Gothic" w:hAnsi="Century Gothic"/>
                <w:sz w:val="20"/>
                <w:szCs w:val="20"/>
              </w:rPr>
              <w:t>The Group Director commented that it was vital to raise awareness and increase employer unde</w:t>
            </w:r>
            <w:r w:rsidR="6D32119B" w:rsidRPr="3EDD7D78">
              <w:rPr>
                <w:rFonts w:ascii="Century Gothic" w:hAnsi="Century Gothic"/>
                <w:sz w:val="20"/>
                <w:szCs w:val="20"/>
              </w:rPr>
              <w:t>rstanding.</w:t>
            </w:r>
            <w:r w:rsidR="001842E0">
              <w:rPr>
                <w:rFonts w:ascii="Century Gothic" w:hAnsi="Century Gothic"/>
                <w:sz w:val="20"/>
                <w:szCs w:val="20"/>
              </w:rPr>
              <w:t xml:space="preserve">  A Member commented that </w:t>
            </w:r>
            <w:r w:rsidR="00997274">
              <w:rPr>
                <w:rFonts w:ascii="Century Gothic" w:hAnsi="Century Gothic"/>
                <w:sz w:val="20"/>
                <w:szCs w:val="20"/>
              </w:rPr>
              <w:t>the Lower Thames Crossing</w:t>
            </w:r>
            <w:r w:rsidR="00520CC6">
              <w:rPr>
                <w:rFonts w:ascii="Century Gothic" w:hAnsi="Century Gothic"/>
                <w:sz w:val="20"/>
                <w:szCs w:val="20"/>
              </w:rPr>
              <w:t xml:space="preserve"> had</w:t>
            </w:r>
            <w:r w:rsidR="00997274">
              <w:rPr>
                <w:rFonts w:ascii="Century Gothic" w:hAnsi="Century Gothic"/>
                <w:sz w:val="20"/>
                <w:szCs w:val="20"/>
              </w:rPr>
              <w:t xml:space="preserve"> Level 3 provision and</w:t>
            </w:r>
            <w:r w:rsidR="00520CC6">
              <w:rPr>
                <w:rFonts w:ascii="Century Gothic" w:hAnsi="Century Gothic"/>
                <w:sz w:val="20"/>
                <w:szCs w:val="20"/>
              </w:rPr>
              <w:t xml:space="preserve"> was</w:t>
            </w:r>
            <w:r w:rsidR="00997274">
              <w:rPr>
                <w:rFonts w:ascii="Century Gothic" w:hAnsi="Century Gothic"/>
                <w:sz w:val="20"/>
                <w:szCs w:val="20"/>
              </w:rPr>
              <w:t xml:space="preserve"> looking for Level 1 and 2 partners</w:t>
            </w:r>
            <w:r w:rsidR="001E7469">
              <w:rPr>
                <w:rFonts w:ascii="Century Gothic" w:hAnsi="Century Gothic"/>
                <w:sz w:val="20"/>
                <w:szCs w:val="20"/>
              </w:rPr>
              <w:t>.  The college would be offering Level 2 provision</w:t>
            </w:r>
            <w:r w:rsidR="005F411B">
              <w:rPr>
                <w:rFonts w:ascii="Century Gothic" w:hAnsi="Century Gothic"/>
                <w:sz w:val="20"/>
                <w:szCs w:val="20"/>
              </w:rPr>
              <w:t xml:space="preserve"> and further discussion around this was agreed.</w:t>
            </w:r>
            <w:r w:rsidR="001E7469">
              <w:rPr>
                <w:rFonts w:ascii="Century Gothic" w:hAnsi="Century Gothic"/>
                <w:sz w:val="20"/>
                <w:szCs w:val="20"/>
              </w:rPr>
              <w:t xml:space="preserve"> </w:t>
            </w:r>
            <w:r w:rsidR="00997274">
              <w:rPr>
                <w:rFonts w:ascii="Century Gothic" w:hAnsi="Century Gothic"/>
                <w:sz w:val="20"/>
                <w:szCs w:val="20"/>
              </w:rPr>
              <w:t xml:space="preserve"> </w:t>
            </w:r>
          </w:p>
          <w:p w14:paraId="4819FC07" w14:textId="77777777" w:rsidR="00C20BE9" w:rsidRPr="0083173E" w:rsidRDefault="00C20BE9" w:rsidP="18A53342">
            <w:pPr>
              <w:rPr>
                <w:rFonts w:ascii="Century Gothic" w:hAnsi="Century Gothic"/>
                <w:sz w:val="12"/>
                <w:szCs w:val="12"/>
              </w:rPr>
            </w:pPr>
          </w:p>
          <w:p w14:paraId="78F657CE" w14:textId="45862D3B" w:rsidR="00F02B20" w:rsidRDefault="00C20BE9" w:rsidP="18A53342">
            <w:pPr>
              <w:rPr>
                <w:rFonts w:ascii="Century Gothic" w:hAnsi="Century Gothic"/>
                <w:sz w:val="20"/>
                <w:szCs w:val="20"/>
              </w:rPr>
            </w:pPr>
            <w:r>
              <w:rPr>
                <w:rFonts w:ascii="Century Gothic" w:hAnsi="Century Gothic"/>
                <w:sz w:val="20"/>
                <w:szCs w:val="20"/>
              </w:rPr>
              <w:t xml:space="preserve">Two members expressed interest in the </w:t>
            </w:r>
            <w:r w:rsidR="005B3B72">
              <w:rPr>
                <w:rFonts w:ascii="Century Gothic" w:hAnsi="Century Gothic"/>
                <w:sz w:val="20"/>
                <w:szCs w:val="20"/>
              </w:rPr>
              <w:t xml:space="preserve">Carbon Literacy and Sustainability agenda and it was agreed that a meeting would be set up to discuss this in more detail.  </w:t>
            </w:r>
            <w:r w:rsidR="00EF433E">
              <w:rPr>
                <w:rFonts w:ascii="Century Gothic" w:hAnsi="Century Gothic"/>
                <w:sz w:val="20"/>
                <w:szCs w:val="20"/>
              </w:rPr>
              <w:t>This would include consideration of Level 1 and 2 provision and working with the London Borough of Havering</w:t>
            </w:r>
            <w:r w:rsidR="00BD1226">
              <w:rPr>
                <w:rFonts w:ascii="Century Gothic" w:hAnsi="Century Gothic"/>
                <w:sz w:val="20"/>
                <w:szCs w:val="20"/>
              </w:rPr>
              <w:t>, who were developing eco-homes with</w:t>
            </w:r>
            <w:r w:rsidR="0E296667" w:rsidRPr="3EDD7D78">
              <w:rPr>
                <w:rFonts w:ascii="Century Gothic" w:hAnsi="Century Gothic"/>
                <w:sz w:val="20"/>
                <w:szCs w:val="20"/>
              </w:rPr>
              <w:t>in the borough</w:t>
            </w:r>
            <w:r w:rsidR="22A9A904" w:rsidRPr="3EDD7D78">
              <w:rPr>
                <w:rFonts w:ascii="Century Gothic" w:hAnsi="Century Gothic"/>
                <w:sz w:val="20"/>
                <w:szCs w:val="20"/>
              </w:rPr>
              <w:t>.</w:t>
            </w:r>
          </w:p>
          <w:p w14:paraId="5F99ED5C" w14:textId="5F05B83B" w:rsidR="00F02B20" w:rsidRDefault="00F02B20" w:rsidP="18A53342">
            <w:pPr>
              <w:rPr>
                <w:rFonts w:ascii="Century Gothic" w:hAnsi="Century Gothic"/>
                <w:sz w:val="20"/>
                <w:szCs w:val="20"/>
              </w:rPr>
            </w:pPr>
          </w:p>
          <w:p w14:paraId="3ADDEF95" w14:textId="77777777" w:rsidR="005E3C4D" w:rsidRDefault="000822D9" w:rsidP="00FA1A55">
            <w:pPr>
              <w:rPr>
                <w:rFonts w:ascii="Century Gothic" w:hAnsi="Century Gothic"/>
                <w:b/>
                <w:bCs/>
                <w:sz w:val="20"/>
                <w:szCs w:val="20"/>
              </w:rPr>
            </w:pPr>
            <w:r w:rsidRPr="18A53342">
              <w:rPr>
                <w:rFonts w:ascii="Century Gothic" w:hAnsi="Century Gothic"/>
                <w:b/>
                <w:bCs/>
                <w:sz w:val="20"/>
                <w:szCs w:val="20"/>
              </w:rPr>
              <w:t>ACTION</w:t>
            </w:r>
            <w:r w:rsidRPr="18A53342">
              <w:rPr>
                <w:rFonts w:ascii="Century Gothic" w:hAnsi="Century Gothic"/>
                <w:sz w:val="20"/>
                <w:szCs w:val="20"/>
              </w:rPr>
              <w:t xml:space="preserve"> </w:t>
            </w:r>
            <w:r w:rsidRPr="18A53342">
              <w:rPr>
                <w:rFonts w:ascii="Century Gothic" w:hAnsi="Century Gothic"/>
                <w:b/>
                <w:bCs/>
                <w:sz w:val="20"/>
                <w:szCs w:val="20"/>
              </w:rPr>
              <w:t>POINT</w:t>
            </w:r>
            <w:r w:rsidR="005E3C4D">
              <w:rPr>
                <w:rFonts w:ascii="Century Gothic" w:hAnsi="Century Gothic"/>
                <w:b/>
                <w:bCs/>
                <w:sz w:val="20"/>
                <w:szCs w:val="20"/>
              </w:rPr>
              <w:t>S:</w:t>
            </w:r>
          </w:p>
          <w:p w14:paraId="20547212" w14:textId="7C2709B4" w:rsidR="00F02B20" w:rsidRDefault="005A5171" w:rsidP="005E3C4D">
            <w:pPr>
              <w:pStyle w:val="ListParagraph"/>
              <w:numPr>
                <w:ilvl w:val="0"/>
                <w:numId w:val="9"/>
              </w:numPr>
              <w:rPr>
                <w:rFonts w:ascii="Century Gothic" w:hAnsi="Century Gothic"/>
                <w:sz w:val="20"/>
                <w:szCs w:val="20"/>
              </w:rPr>
            </w:pPr>
            <w:r>
              <w:rPr>
                <w:rFonts w:ascii="Century Gothic" w:hAnsi="Century Gothic"/>
                <w:sz w:val="20"/>
                <w:szCs w:val="20"/>
              </w:rPr>
              <w:t xml:space="preserve">Board members to consider how they might help with </w:t>
            </w:r>
            <w:r w:rsidR="00596E77">
              <w:rPr>
                <w:rFonts w:ascii="Century Gothic" w:hAnsi="Century Gothic"/>
                <w:sz w:val="20"/>
                <w:szCs w:val="20"/>
              </w:rPr>
              <w:t>work experience and taster sessions for students.</w:t>
            </w:r>
          </w:p>
          <w:p w14:paraId="62F9387C" w14:textId="00AC3F1F" w:rsidR="00F66A2A" w:rsidRDefault="00F66A2A" w:rsidP="005E3C4D">
            <w:pPr>
              <w:pStyle w:val="ListParagraph"/>
              <w:numPr>
                <w:ilvl w:val="0"/>
                <w:numId w:val="9"/>
              </w:numPr>
              <w:rPr>
                <w:rFonts w:ascii="Century Gothic" w:hAnsi="Century Gothic"/>
                <w:sz w:val="20"/>
                <w:szCs w:val="20"/>
              </w:rPr>
            </w:pPr>
            <w:r>
              <w:rPr>
                <w:rFonts w:ascii="Century Gothic" w:hAnsi="Century Gothic"/>
                <w:sz w:val="20"/>
                <w:szCs w:val="20"/>
              </w:rPr>
              <w:t>Group Director to invite Board members to employer engagement events via the Head of Governance – Havering.</w:t>
            </w:r>
          </w:p>
          <w:p w14:paraId="6AFE3E22" w14:textId="15E9A9A6" w:rsidR="00B20481" w:rsidRDefault="00CF1212" w:rsidP="005E3C4D">
            <w:pPr>
              <w:pStyle w:val="ListParagraph"/>
              <w:numPr>
                <w:ilvl w:val="0"/>
                <w:numId w:val="9"/>
              </w:numPr>
              <w:rPr>
                <w:rFonts w:ascii="Century Gothic" w:hAnsi="Century Gothic"/>
                <w:sz w:val="20"/>
                <w:szCs w:val="20"/>
              </w:rPr>
            </w:pPr>
            <w:r>
              <w:rPr>
                <w:rFonts w:ascii="Century Gothic" w:hAnsi="Century Gothic"/>
                <w:sz w:val="20"/>
                <w:szCs w:val="20"/>
              </w:rPr>
              <w:t xml:space="preserve">Board members to consider if they could offer any shadowing experience for staff in relation to </w:t>
            </w:r>
            <w:r w:rsidR="0083173E">
              <w:rPr>
                <w:rFonts w:ascii="Century Gothic" w:hAnsi="Century Gothic"/>
                <w:sz w:val="20"/>
                <w:szCs w:val="20"/>
              </w:rPr>
              <w:t>low carbon technology.</w:t>
            </w:r>
            <w:r>
              <w:rPr>
                <w:rFonts w:ascii="Century Gothic" w:hAnsi="Century Gothic"/>
                <w:sz w:val="20"/>
                <w:szCs w:val="20"/>
              </w:rPr>
              <w:t xml:space="preserve"> </w:t>
            </w:r>
          </w:p>
          <w:p w14:paraId="401DF748" w14:textId="100C5E31" w:rsidR="0083173E" w:rsidRPr="005E3C4D" w:rsidRDefault="0083173E" w:rsidP="005E3C4D">
            <w:pPr>
              <w:pStyle w:val="ListParagraph"/>
              <w:numPr>
                <w:ilvl w:val="0"/>
                <w:numId w:val="9"/>
              </w:numPr>
              <w:rPr>
                <w:rFonts w:ascii="Century Gothic" w:hAnsi="Century Gothic"/>
                <w:sz w:val="20"/>
                <w:szCs w:val="20"/>
              </w:rPr>
            </w:pPr>
            <w:r>
              <w:rPr>
                <w:rFonts w:ascii="Century Gothic" w:hAnsi="Century Gothic"/>
                <w:sz w:val="20"/>
                <w:szCs w:val="20"/>
              </w:rPr>
              <w:t>Group Director to arrange a meeting to discuss the carbon literacy agenda in more detail</w:t>
            </w:r>
            <w:r w:rsidR="00BE4905">
              <w:rPr>
                <w:rFonts w:ascii="Century Gothic" w:hAnsi="Century Gothic"/>
                <w:sz w:val="20"/>
                <w:szCs w:val="20"/>
              </w:rPr>
              <w:t>.</w:t>
            </w:r>
          </w:p>
          <w:p w14:paraId="4B9D97AE" w14:textId="7B69AE66" w:rsidR="00F02B20" w:rsidRPr="00F02B20" w:rsidRDefault="00F02B20" w:rsidP="00FA1A55">
            <w:pPr>
              <w:rPr>
                <w:rFonts w:ascii="Century Gothic" w:hAnsi="Century Gothic"/>
                <w:sz w:val="20"/>
                <w:szCs w:val="20"/>
              </w:rPr>
            </w:pPr>
          </w:p>
        </w:tc>
      </w:tr>
      <w:tr w:rsidR="00AB3B5C" w:rsidRPr="0070268B" w14:paraId="7B5B60DB" w14:textId="77777777" w:rsidTr="3EDD7D78">
        <w:trPr>
          <w:trHeight w:val="579"/>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727887" w14:textId="77777777" w:rsidR="00AB3B5C" w:rsidRPr="0070268B" w:rsidRDefault="00AB3B5C" w:rsidP="00AB3B5C">
            <w:pPr>
              <w:jc w:val="center"/>
              <w:rPr>
                <w:rFonts w:ascii="Century Gothic" w:hAnsi="Century Gothic"/>
                <w:b/>
                <w:sz w:val="20"/>
                <w:szCs w:val="20"/>
              </w:rPr>
            </w:pPr>
            <w:r w:rsidRPr="0070268B">
              <w:rPr>
                <w:rFonts w:ascii="Century Gothic" w:hAnsi="Century Gothic"/>
                <w:b/>
                <w:sz w:val="20"/>
                <w:szCs w:val="20"/>
              </w:rPr>
              <w:lastRenderedPageBreak/>
              <w:t>INFORMATION ITEMS</w:t>
            </w:r>
          </w:p>
        </w:tc>
      </w:tr>
      <w:tr w:rsidR="00E73678" w:rsidRPr="0070268B" w14:paraId="60239339" w14:textId="77777777" w:rsidTr="3EDD7D78">
        <w:trPr>
          <w:trHeight w:val="541"/>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5FA8FA" w14:textId="118874D4" w:rsidR="00E73678" w:rsidRPr="0070268B" w:rsidRDefault="00321DDF" w:rsidP="00F21E63">
            <w:pPr>
              <w:rPr>
                <w:rFonts w:ascii="Century Gothic" w:hAnsi="Century Gothic"/>
                <w:sz w:val="20"/>
                <w:szCs w:val="20"/>
              </w:rPr>
            </w:pPr>
            <w:r w:rsidRPr="18A53342">
              <w:rPr>
                <w:rFonts w:ascii="Century Gothic" w:hAnsi="Century Gothic"/>
                <w:sz w:val="20"/>
                <w:szCs w:val="20"/>
              </w:rPr>
              <w:t>LB/2</w:t>
            </w:r>
            <w:r w:rsidR="6310F84F" w:rsidRPr="18A53342">
              <w:rPr>
                <w:rFonts w:ascii="Century Gothic" w:hAnsi="Century Gothic"/>
                <w:sz w:val="20"/>
                <w:szCs w:val="20"/>
              </w:rPr>
              <w:t>3</w:t>
            </w:r>
            <w:r w:rsidRPr="18A53342">
              <w:rPr>
                <w:rFonts w:ascii="Century Gothic" w:hAnsi="Century Gothic"/>
                <w:sz w:val="20"/>
                <w:szCs w:val="20"/>
              </w:rPr>
              <w:t>/</w:t>
            </w:r>
            <w:r w:rsidR="5CF86C3D" w:rsidRPr="18A53342">
              <w:rPr>
                <w:rFonts w:ascii="Century Gothic" w:hAnsi="Century Gothic"/>
                <w:sz w:val="20"/>
                <w:szCs w:val="20"/>
              </w:rPr>
              <w:t>10</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0683" w14:textId="77777777" w:rsidR="00E73678" w:rsidRPr="0070268B" w:rsidRDefault="00E73678" w:rsidP="5D6697F2">
            <w:pPr>
              <w:rPr>
                <w:rFonts w:ascii="Century Gothic" w:hAnsi="Century Gothic"/>
                <w:b/>
                <w:bCs/>
                <w:sz w:val="20"/>
                <w:szCs w:val="20"/>
              </w:rPr>
            </w:pPr>
            <w:r w:rsidRPr="0070268B">
              <w:rPr>
                <w:rFonts w:ascii="Century Gothic" w:hAnsi="Century Gothic"/>
                <w:b/>
                <w:bCs/>
                <w:sz w:val="20"/>
                <w:szCs w:val="20"/>
              </w:rPr>
              <w:t>Any Other Business</w:t>
            </w:r>
          </w:p>
          <w:p w14:paraId="6345483A" w14:textId="77777777" w:rsidR="000822D9" w:rsidRPr="00321DDF" w:rsidRDefault="000822D9" w:rsidP="005E00E9">
            <w:pPr>
              <w:rPr>
                <w:rFonts w:ascii="Century Gothic" w:hAnsi="Century Gothic"/>
                <w:sz w:val="12"/>
                <w:szCs w:val="12"/>
              </w:rPr>
            </w:pPr>
          </w:p>
          <w:p w14:paraId="364919BD" w14:textId="575048AD" w:rsidR="6D12ADA4" w:rsidRDefault="6D12ADA4" w:rsidP="18A53342">
            <w:pPr>
              <w:pStyle w:val="paragraph"/>
              <w:spacing w:before="0" w:beforeAutospacing="0" w:after="0" w:afterAutospacing="0"/>
              <w:rPr>
                <w:rStyle w:val="normaltextrun"/>
                <w:rFonts w:ascii="Century Gothic" w:hAnsi="Century Gothic" w:cs="Calibri"/>
                <w:sz w:val="20"/>
                <w:szCs w:val="20"/>
              </w:rPr>
            </w:pPr>
            <w:r w:rsidRPr="18A53342">
              <w:rPr>
                <w:rStyle w:val="normaltextrun"/>
                <w:rFonts w:ascii="Century Gothic" w:hAnsi="Century Gothic" w:cs="Calibri"/>
                <w:sz w:val="20"/>
                <w:szCs w:val="20"/>
              </w:rPr>
              <w:t xml:space="preserve">The Chair updated the Board on the meeting held with Samantha Hennessey, </w:t>
            </w:r>
            <w:r w:rsidR="00487A26">
              <w:rPr>
                <w:rStyle w:val="normaltextrun"/>
                <w:rFonts w:ascii="Century Gothic" w:hAnsi="Century Gothic" w:cs="Calibri"/>
                <w:sz w:val="20"/>
                <w:szCs w:val="20"/>
              </w:rPr>
              <w:t>Careers and HE Team Leader</w:t>
            </w:r>
            <w:r w:rsidR="00D765FA">
              <w:rPr>
                <w:rStyle w:val="normaltextrun"/>
                <w:rFonts w:ascii="Century Gothic" w:hAnsi="Century Gothic" w:cs="Calibri"/>
                <w:sz w:val="20"/>
                <w:szCs w:val="20"/>
              </w:rPr>
              <w:t xml:space="preserve"> and a second </w:t>
            </w:r>
            <w:r w:rsidRPr="18A53342">
              <w:rPr>
                <w:rStyle w:val="normaltextrun"/>
                <w:rFonts w:ascii="Century Gothic" w:hAnsi="Century Gothic" w:cs="Calibri"/>
                <w:sz w:val="20"/>
                <w:szCs w:val="20"/>
              </w:rPr>
              <w:t>meeting with the Deputy Principals and Emma Wood who headed up Enrichment at the Sixth Form</w:t>
            </w:r>
            <w:r w:rsidR="00487A26">
              <w:rPr>
                <w:rStyle w:val="normaltextrun"/>
                <w:rFonts w:ascii="Century Gothic" w:hAnsi="Century Gothic" w:cs="Calibri"/>
                <w:sz w:val="20"/>
                <w:szCs w:val="20"/>
              </w:rPr>
              <w:t xml:space="preserve">.  Local Board Members were </w:t>
            </w:r>
            <w:r w:rsidR="00D765FA">
              <w:rPr>
                <w:rStyle w:val="normaltextrun"/>
                <w:rFonts w:ascii="Century Gothic" w:hAnsi="Century Gothic" w:cs="Calibri"/>
                <w:sz w:val="20"/>
                <w:szCs w:val="20"/>
              </w:rPr>
              <w:t xml:space="preserve">keen to support both these areas of work and were currently developing </w:t>
            </w:r>
            <w:r w:rsidR="00487A26">
              <w:rPr>
                <w:rStyle w:val="normaltextrun"/>
                <w:rFonts w:ascii="Century Gothic" w:hAnsi="Century Gothic" w:cs="Calibri"/>
                <w:sz w:val="20"/>
                <w:szCs w:val="20"/>
              </w:rPr>
              <w:t xml:space="preserve">materials which could be used by </w:t>
            </w:r>
            <w:r w:rsidR="00D765FA">
              <w:rPr>
                <w:rStyle w:val="normaltextrun"/>
                <w:rFonts w:ascii="Century Gothic" w:hAnsi="Century Gothic" w:cs="Calibri"/>
                <w:sz w:val="20"/>
                <w:szCs w:val="20"/>
              </w:rPr>
              <w:t xml:space="preserve">the </w:t>
            </w:r>
            <w:r w:rsidR="00487A26">
              <w:rPr>
                <w:rStyle w:val="normaltextrun"/>
                <w:rFonts w:ascii="Century Gothic" w:hAnsi="Century Gothic" w:cs="Calibri"/>
                <w:sz w:val="20"/>
                <w:szCs w:val="20"/>
              </w:rPr>
              <w:t>teams to support students</w:t>
            </w:r>
            <w:r w:rsidRPr="18A53342">
              <w:rPr>
                <w:rStyle w:val="normaltextrun"/>
                <w:rFonts w:ascii="Century Gothic" w:hAnsi="Century Gothic" w:cs="Calibri"/>
                <w:sz w:val="20"/>
                <w:szCs w:val="20"/>
              </w:rPr>
              <w:t xml:space="preserve">.  </w:t>
            </w:r>
            <w:r w:rsidR="00487A26">
              <w:rPr>
                <w:rStyle w:val="normaltextrun"/>
                <w:rFonts w:ascii="Century Gothic" w:hAnsi="Century Gothic" w:cs="Calibri"/>
                <w:sz w:val="20"/>
                <w:szCs w:val="20"/>
              </w:rPr>
              <w:t>He commented that this</w:t>
            </w:r>
            <w:r w:rsidR="00D765FA">
              <w:rPr>
                <w:rStyle w:val="normaltextrun"/>
                <w:rFonts w:ascii="Century Gothic" w:hAnsi="Century Gothic" w:cs="Calibri"/>
                <w:sz w:val="20"/>
                <w:szCs w:val="20"/>
              </w:rPr>
              <w:t xml:space="preserve"> collaborative work</w:t>
            </w:r>
            <w:r w:rsidR="00487A26">
              <w:rPr>
                <w:rStyle w:val="normaltextrun"/>
                <w:rFonts w:ascii="Century Gothic" w:hAnsi="Century Gothic" w:cs="Calibri"/>
                <w:sz w:val="20"/>
                <w:szCs w:val="20"/>
              </w:rPr>
              <w:t xml:space="preserve"> was an excellent example of the value that the Local Board could bring.</w:t>
            </w:r>
          </w:p>
          <w:p w14:paraId="4476A417" w14:textId="1681D927" w:rsidR="00487A26" w:rsidRPr="00487A26" w:rsidRDefault="00487A26" w:rsidP="18A53342">
            <w:pPr>
              <w:pStyle w:val="paragraph"/>
              <w:spacing w:before="0" w:beforeAutospacing="0" w:after="0" w:afterAutospacing="0"/>
              <w:rPr>
                <w:rStyle w:val="normaltextrun"/>
                <w:rFonts w:ascii="Century Gothic" w:hAnsi="Century Gothic" w:cs="Calibri"/>
                <w:sz w:val="12"/>
                <w:szCs w:val="12"/>
              </w:rPr>
            </w:pPr>
          </w:p>
          <w:p w14:paraId="0E747BFF" w14:textId="6D922F12" w:rsidR="00487A26" w:rsidRDefault="00487A26" w:rsidP="18A53342">
            <w:pPr>
              <w:pStyle w:val="paragraph"/>
              <w:spacing w:before="0" w:beforeAutospacing="0" w:after="0" w:afterAutospacing="0"/>
              <w:rPr>
                <w:rStyle w:val="normaltextrun"/>
                <w:rFonts w:ascii="Century Gothic" w:hAnsi="Century Gothic" w:cs="Calibri"/>
                <w:sz w:val="20"/>
                <w:szCs w:val="20"/>
              </w:rPr>
            </w:pPr>
            <w:r>
              <w:rPr>
                <w:rStyle w:val="normaltextrun"/>
                <w:rFonts w:ascii="Century Gothic" w:hAnsi="Century Gothic" w:cs="Calibri"/>
                <w:sz w:val="20"/>
                <w:szCs w:val="20"/>
              </w:rPr>
              <w:lastRenderedPageBreak/>
              <w:t>A member of the Board offered to explore whether her company could provide a defibrillator for the colleges use.</w:t>
            </w:r>
          </w:p>
          <w:p w14:paraId="3F6BB0AA" w14:textId="3D8A42E4" w:rsidR="18A53342" w:rsidRPr="00487A26" w:rsidRDefault="18A53342" w:rsidP="18A53342">
            <w:pPr>
              <w:pStyle w:val="paragraph"/>
              <w:spacing w:before="0" w:beforeAutospacing="0" w:after="0" w:afterAutospacing="0"/>
              <w:rPr>
                <w:rStyle w:val="normaltextrun"/>
                <w:rFonts w:ascii="Century Gothic" w:hAnsi="Century Gothic" w:cs="Calibri"/>
                <w:sz w:val="12"/>
                <w:szCs w:val="12"/>
              </w:rPr>
            </w:pPr>
          </w:p>
          <w:p w14:paraId="419E7C37" w14:textId="1D17AD7C" w:rsidR="005E00E9" w:rsidRPr="0070268B" w:rsidRDefault="6D12ADA4" w:rsidP="18A53342">
            <w:pPr>
              <w:pStyle w:val="paragraph"/>
              <w:spacing w:before="0" w:beforeAutospacing="0" w:after="0" w:afterAutospacing="0"/>
              <w:textAlignment w:val="baseline"/>
              <w:rPr>
                <w:rFonts w:ascii="Century Gothic" w:hAnsi="Century Gothic" w:cs="Segoe UI"/>
                <w:sz w:val="20"/>
                <w:szCs w:val="20"/>
              </w:rPr>
            </w:pPr>
            <w:r w:rsidRPr="18A53342">
              <w:rPr>
                <w:rStyle w:val="normaltextrun"/>
                <w:rFonts w:ascii="Century Gothic" w:hAnsi="Century Gothic" w:cs="Calibri"/>
                <w:sz w:val="20"/>
                <w:szCs w:val="20"/>
              </w:rPr>
              <w:t>M</w:t>
            </w:r>
            <w:r w:rsidR="7D3E8777" w:rsidRPr="18A53342">
              <w:rPr>
                <w:rStyle w:val="normaltextrun"/>
                <w:rFonts w:ascii="Century Gothic" w:hAnsi="Century Gothic" w:cs="Calibri"/>
                <w:sz w:val="20"/>
                <w:szCs w:val="20"/>
              </w:rPr>
              <w:t xml:space="preserve">embers reiterated their support to the college, particularly following the </w:t>
            </w:r>
            <w:r w:rsidR="0F064C77" w:rsidRPr="18A53342">
              <w:rPr>
                <w:rStyle w:val="normaltextrun"/>
                <w:rFonts w:ascii="Century Gothic" w:hAnsi="Century Gothic" w:cs="Calibri"/>
                <w:sz w:val="20"/>
                <w:szCs w:val="20"/>
              </w:rPr>
              <w:t>circumstances of the previous day.</w:t>
            </w:r>
            <w:r w:rsidR="57D9E117" w:rsidRPr="18A53342">
              <w:rPr>
                <w:rStyle w:val="normaltextrun"/>
                <w:rFonts w:ascii="Century Gothic" w:hAnsi="Century Gothic" w:cs="Calibri"/>
                <w:sz w:val="20"/>
                <w:szCs w:val="20"/>
              </w:rPr>
              <w:t xml:space="preserve">  </w:t>
            </w:r>
            <w:r w:rsidR="005E00E9" w:rsidRPr="18A53342">
              <w:rPr>
                <w:rStyle w:val="normaltextrun"/>
                <w:rFonts w:ascii="Century Gothic" w:hAnsi="Century Gothic" w:cs="Calibri"/>
                <w:sz w:val="20"/>
                <w:szCs w:val="20"/>
              </w:rPr>
              <w:t xml:space="preserve">The Chair thanked all participants for their </w:t>
            </w:r>
            <w:r w:rsidR="5CC0C37F" w:rsidRPr="18A53342">
              <w:rPr>
                <w:rStyle w:val="normaltextrun"/>
                <w:rFonts w:ascii="Century Gothic" w:hAnsi="Century Gothic" w:cs="Calibri"/>
                <w:sz w:val="20"/>
                <w:szCs w:val="20"/>
              </w:rPr>
              <w:t>contribution to the meeting</w:t>
            </w:r>
            <w:r w:rsidR="005E00E9" w:rsidRPr="18A53342">
              <w:rPr>
                <w:rStyle w:val="normaltextrun"/>
                <w:rFonts w:ascii="Century Gothic" w:hAnsi="Century Gothic" w:cs="Calibri"/>
                <w:sz w:val="20"/>
                <w:szCs w:val="20"/>
              </w:rPr>
              <w:t>.   </w:t>
            </w:r>
            <w:r w:rsidR="005E00E9" w:rsidRPr="18A53342">
              <w:rPr>
                <w:rStyle w:val="eop"/>
                <w:rFonts w:ascii="Century Gothic" w:hAnsi="Century Gothic" w:cs="Calibri"/>
                <w:sz w:val="20"/>
                <w:szCs w:val="20"/>
              </w:rPr>
              <w:t> </w:t>
            </w:r>
          </w:p>
          <w:p w14:paraId="5220BBB2" w14:textId="77777777" w:rsidR="00AB3B5C" w:rsidRPr="00321DDF" w:rsidRDefault="00AB3B5C" w:rsidP="00575845">
            <w:pPr>
              <w:rPr>
                <w:rFonts w:ascii="Century Gothic" w:hAnsi="Century Gothic"/>
                <w:sz w:val="12"/>
                <w:szCs w:val="12"/>
              </w:rPr>
            </w:pPr>
          </w:p>
        </w:tc>
      </w:tr>
      <w:tr w:rsidR="00721937" w:rsidRPr="0070268B" w14:paraId="7D74DA96" w14:textId="77777777" w:rsidTr="3EDD7D78">
        <w:trPr>
          <w:trHeight w:val="541"/>
        </w:trPr>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19C70818" w14:textId="28FF92E5" w:rsidR="00575845" w:rsidRPr="009331A2" w:rsidRDefault="00321DDF" w:rsidP="004F5817">
            <w:pPr>
              <w:rPr>
                <w:rFonts w:ascii="Century Gothic" w:hAnsi="Century Gothic"/>
                <w:sz w:val="20"/>
                <w:szCs w:val="20"/>
              </w:rPr>
            </w:pPr>
            <w:r w:rsidRPr="18A53342">
              <w:rPr>
                <w:rFonts w:ascii="Century Gothic" w:hAnsi="Century Gothic"/>
                <w:sz w:val="20"/>
                <w:szCs w:val="20"/>
              </w:rPr>
              <w:lastRenderedPageBreak/>
              <w:t>LB/2</w:t>
            </w:r>
            <w:r w:rsidR="4DAB31A8" w:rsidRPr="18A53342">
              <w:rPr>
                <w:rFonts w:ascii="Century Gothic" w:hAnsi="Century Gothic"/>
                <w:sz w:val="20"/>
                <w:szCs w:val="20"/>
              </w:rPr>
              <w:t>3/</w:t>
            </w:r>
            <w:r w:rsidR="72AF4F54" w:rsidRPr="18A53342">
              <w:rPr>
                <w:rFonts w:ascii="Century Gothic" w:hAnsi="Century Gothic"/>
                <w:sz w:val="20"/>
                <w:szCs w:val="20"/>
              </w:rPr>
              <w:t>11</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6BB462" w14:textId="6211C201" w:rsidR="00D16BA7" w:rsidRPr="0070268B" w:rsidRDefault="00721937" w:rsidP="00721937">
            <w:pPr>
              <w:rPr>
                <w:rFonts w:ascii="Century Gothic" w:hAnsi="Century Gothic"/>
                <w:sz w:val="20"/>
                <w:szCs w:val="20"/>
              </w:rPr>
            </w:pPr>
            <w:r w:rsidRPr="0070268B">
              <w:rPr>
                <w:rFonts w:ascii="Century Gothic" w:hAnsi="Century Gothic"/>
                <w:b/>
                <w:sz w:val="20"/>
                <w:szCs w:val="20"/>
              </w:rPr>
              <w:t>Date of Next Meeting</w:t>
            </w:r>
            <w:r w:rsidR="000C1B85" w:rsidRPr="0070268B">
              <w:rPr>
                <w:rFonts w:ascii="Century Gothic" w:hAnsi="Century Gothic"/>
                <w:sz w:val="20"/>
                <w:szCs w:val="20"/>
              </w:rPr>
              <w:t xml:space="preserve">:  </w:t>
            </w:r>
          </w:p>
          <w:p w14:paraId="5183E0A2" w14:textId="77777777" w:rsidR="007B3D6A" w:rsidRPr="00321DDF" w:rsidRDefault="007B3D6A" w:rsidP="007B3D6A">
            <w:pPr>
              <w:rPr>
                <w:rFonts w:ascii="Century Gothic" w:hAnsi="Century Gothic" w:cstheme="minorHAnsi"/>
                <w:sz w:val="12"/>
                <w:szCs w:val="12"/>
              </w:rPr>
            </w:pPr>
          </w:p>
          <w:p w14:paraId="59AF235C" w14:textId="2452622C" w:rsidR="00721937" w:rsidRDefault="06B8969D" w:rsidP="18A53342">
            <w:pPr>
              <w:rPr>
                <w:rFonts w:ascii="Century Gothic" w:hAnsi="Century Gothic" w:cstheme="minorBidi"/>
                <w:sz w:val="20"/>
                <w:szCs w:val="20"/>
              </w:rPr>
            </w:pPr>
            <w:r w:rsidRPr="18A53342">
              <w:rPr>
                <w:rFonts w:ascii="Century Gothic" w:hAnsi="Century Gothic" w:cstheme="minorBidi"/>
                <w:sz w:val="20"/>
                <w:szCs w:val="20"/>
              </w:rPr>
              <w:t>A</w:t>
            </w:r>
            <w:r w:rsidR="00487A26">
              <w:rPr>
                <w:rFonts w:ascii="Century Gothic" w:hAnsi="Century Gothic" w:cstheme="minorBidi"/>
                <w:sz w:val="20"/>
                <w:szCs w:val="20"/>
              </w:rPr>
              <w:t xml:space="preserve">n additional </w:t>
            </w:r>
            <w:r w:rsidR="66BBD473" w:rsidRPr="18A53342">
              <w:rPr>
                <w:rFonts w:ascii="Century Gothic" w:hAnsi="Century Gothic" w:cstheme="minorBidi"/>
                <w:sz w:val="20"/>
                <w:szCs w:val="20"/>
              </w:rPr>
              <w:t>m</w:t>
            </w:r>
            <w:r w:rsidRPr="18A53342">
              <w:rPr>
                <w:rFonts w:ascii="Century Gothic" w:hAnsi="Century Gothic" w:cstheme="minorBidi"/>
                <w:sz w:val="20"/>
                <w:szCs w:val="20"/>
              </w:rPr>
              <w:t>eeting would be arranged in March to enable the Board to hear from John Waite regarding Digital</w:t>
            </w:r>
            <w:r w:rsidR="72091FD6" w:rsidRPr="18A53342">
              <w:rPr>
                <w:rFonts w:ascii="Century Gothic" w:hAnsi="Century Gothic" w:cstheme="minorBidi"/>
                <w:sz w:val="20"/>
                <w:szCs w:val="20"/>
              </w:rPr>
              <w:t xml:space="preserve"> and discuss skills gaps, industry trends and developments.</w:t>
            </w:r>
            <w:r w:rsidRPr="18A53342">
              <w:rPr>
                <w:rFonts w:ascii="Century Gothic" w:hAnsi="Century Gothic" w:cstheme="minorBidi"/>
                <w:sz w:val="20"/>
                <w:szCs w:val="20"/>
              </w:rPr>
              <w:t xml:space="preserve">  The summer meeting was s</w:t>
            </w:r>
            <w:r w:rsidR="0C5016DA" w:rsidRPr="18A53342">
              <w:rPr>
                <w:rFonts w:ascii="Century Gothic" w:hAnsi="Century Gothic" w:cstheme="minorBidi"/>
                <w:sz w:val="20"/>
                <w:szCs w:val="20"/>
              </w:rPr>
              <w:t xml:space="preserve">cheduled for </w:t>
            </w:r>
            <w:r w:rsidR="00C927E2" w:rsidRPr="18A53342">
              <w:rPr>
                <w:rFonts w:ascii="Century Gothic" w:hAnsi="Century Gothic" w:cstheme="minorBidi"/>
                <w:sz w:val="20"/>
                <w:szCs w:val="20"/>
              </w:rPr>
              <w:t xml:space="preserve">5.30 pm on </w:t>
            </w:r>
            <w:r w:rsidR="12B6AD3E" w:rsidRPr="18A53342">
              <w:rPr>
                <w:rFonts w:ascii="Century Gothic" w:hAnsi="Century Gothic" w:cstheme="minorBidi"/>
                <w:sz w:val="20"/>
                <w:szCs w:val="20"/>
              </w:rPr>
              <w:t>Tues</w:t>
            </w:r>
            <w:r w:rsidR="00C927E2" w:rsidRPr="18A53342">
              <w:rPr>
                <w:rFonts w:ascii="Century Gothic" w:hAnsi="Century Gothic" w:cstheme="minorBidi"/>
                <w:sz w:val="20"/>
                <w:szCs w:val="20"/>
              </w:rPr>
              <w:t xml:space="preserve">day </w:t>
            </w:r>
            <w:r w:rsidR="793D167F" w:rsidRPr="18A53342">
              <w:rPr>
                <w:rFonts w:ascii="Century Gothic" w:hAnsi="Century Gothic" w:cstheme="minorBidi"/>
                <w:sz w:val="20"/>
                <w:szCs w:val="20"/>
              </w:rPr>
              <w:t>13</w:t>
            </w:r>
            <w:r w:rsidR="793D167F" w:rsidRPr="18A53342">
              <w:rPr>
                <w:rFonts w:ascii="Century Gothic" w:hAnsi="Century Gothic" w:cstheme="minorBidi"/>
                <w:sz w:val="20"/>
                <w:szCs w:val="20"/>
                <w:vertAlign w:val="superscript"/>
              </w:rPr>
              <w:t>th</w:t>
            </w:r>
            <w:r w:rsidR="793D167F" w:rsidRPr="18A53342">
              <w:rPr>
                <w:rFonts w:ascii="Century Gothic" w:hAnsi="Century Gothic" w:cstheme="minorBidi"/>
                <w:sz w:val="20"/>
                <w:szCs w:val="20"/>
              </w:rPr>
              <w:t xml:space="preserve"> June</w:t>
            </w:r>
            <w:r w:rsidR="00C927E2" w:rsidRPr="18A53342">
              <w:rPr>
                <w:rFonts w:ascii="Century Gothic" w:hAnsi="Century Gothic" w:cstheme="minorBidi"/>
                <w:sz w:val="20"/>
                <w:szCs w:val="20"/>
              </w:rPr>
              <w:t xml:space="preserve"> at </w:t>
            </w:r>
            <w:r w:rsidR="0BBE588C" w:rsidRPr="18A53342">
              <w:rPr>
                <w:rFonts w:ascii="Century Gothic" w:hAnsi="Century Gothic" w:cstheme="minorBidi"/>
                <w:sz w:val="20"/>
                <w:szCs w:val="20"/>
              </w:rPr>
              <w:t xml:space="preserve">the Rainham </w:t>
            </w:r>
            <w:r w:rsidR="00C927E2" w:rsidRPr="18A53342">
              <w:rPr>
                <w:rFonts w:ascii="Century Gothic" w:hAnsi="Century Gothic" w:cstheme="minorBidi"/>
                <w:sz w:val="20"/>
                <w:szCs w:val="20"/>
              </w:rPr>
              <w:t>Campus</w:t>
            </w:r>
            <w:r w:rsidR="00487A26">
              <w:rPr>
                <w:rFonts w:ascii="Century Gothic" w:hAnsi="Century Gothic" w:cstheme="minorBidi"/>
                <w:sz w:val="20"/>
                <w:szCs w:val="20"/>
              </w:rPr>
              <w:t>.</w:t>
            </w:r>
          </w:p>
          <w:p w14:paraId="675E05EE" w14:textId="746B7688" w:rsidR="00C927E2" w:rsidRPr="0070268B" w:rsidRDefault="00C927E2" w:rsidP="00575845">
            <w:pPr>
              <w:rPr>
                <w:rFonts w:ascii="Century Gothic" w:hAnsi="Century Gothic"/>
                <w:sz w:val="20"/>
                <w:szCs w:val="20"/>
              </w:rPr>
            </w:pPr>
          </w:p>
        </w:tc>
      </w:tr>
    </w:tbl>
    <w:p w14:paraId="323E323B" w14:textId="77777777" w:rsidR="000D7C2A" w:rsidRPr="0070268B" w:rsidRDefault="000D7C2A">
      <w:pPr>
        <w:spacing w:after="160" w:line="259" w:lineRule="auto"/>
        <w:rPr>
          <w:rFonts w:ascii="Century Gothic" w:eastAsiaTheme="minorHAnsi" w:hAnsi="Century Gothic"/>
          <w:i/>
          <w:color w:val="000000"/>
          <w:sz w:val="20"/>
          <w:szCs w:val="20"/>
        </w:rPr>
      </w:pPr>
    </w:p>
    <w:p w14:paraId="59F53E66" w14:textId="1D28E144" w:rsidR="008F66D5" w:rsidRPr="0070268B" w:rsidRDefault="00E73678" w:rsidP="18A53342">
      <w:pPr>
        <w:spacing w:after="160" w:line="259" w:lineRule="auto"/>
        <w:rPr>
          <w:rFonts w:ascii="Century Gothic" w:eastAsiaTheme="minorEastAsia" w:hAnsi="Century Gothic"/>
          <w:i/>
          <w:iCs/>
          <w:color w:val="000000"/>
          <w:sz w:val="20"/>
          <w:szCs w:val="20"/>
        </w:rPr>
      </w:pPr>
      <w:r w:rsidRPr="18A53342">
        <w:rPr>
          <w:rFonts w:ascii="Century Gothic" w:eastAsiaTheme="minorEastAsia" w:hAnsi="Century Gothic"/>
          <w:i/>
          <w:iCs/>
          <w:color w:val="000000" w:themeColor="text1"/>
          <w:sz w:val="20"/>
          <w:szCs w:val="20"/>
        </w:rPr>
        <w:t xml:space="preserve">The meeting ended at </w:t>
      </w:r>
      <w:r w:rsidR="076A3059" w:rsidRPr="18A53342">
        <w:rPr>
          <w:rFonts w:ascii="Century Gothic" w:eastAsiaTheme="minorEastAsia" w:hAnsi="Century Gothic"/>
          <w:i/>
          <w:iCs/>
          <w:color w:val="000000" w:themeColor="text1"/>
          <w:sz w:val="20"/>
          <w:szCs w:val="20"/>
        </w:rPr>
        <w:t>6</w:t>
      </w:r>
      <w:r w:rsidR="009331A2" w:rsidRPr="18A53342">
        <w:rPr>
          <w:rFonts w:ascii="Century Gothic" w:eastAsiaTheme="minorEastAsia" w:hAnsi="Century Gothic"/>
          <w:i/>
          <w:iCs/>
          <w:color w:val="000000" w:themeColor="text1"/>
          <w:sz w:val="20"/>
          <w:szCs w:val="20"/>
        </w:rPr>
        <w:t>.</w:t>
      </w:r>
      <w:r w:rsidR="672E0670" w:rsidRPr="18A53342">
        <w:rPr>
          <w:rFonts w:ascii="Century Gothic" w:eastAsiaTheme="minorEastAsia" w:hAnsi="Century Gothic"/>
          <w:i/>
          <w:iCs/>
          <w:color w:val="000000" w:themeColor="text1"/>
          <w:sz w:val="20"/>
          <w:szCs w:val="20"/>
        </w:rPr>
        <w:t>55</w:t>
      </w:r>
      <w:r w:rsidR="00C927E2" w:rsidRPr="18A53342">
        <w:rPr>
          <w:rFonts w:ascii="Century Gothic" w:eastAsiaTheme="minorEastAsia" w:hAnsi="Century Gothic"/>
          <w:i/>
          <w:iCs/>
          <w:color w:val="000000" w:themeColor="text1"/>
          <w:sz w:val="20"/>
          <w:szCs w:val="20"/>
        </w:rPr>
        <w:t xml:space="preserve"> </w:t>
      </w:r>
      <w:r w:rsidR="009331A2" w:rsidRPr="18A53342">
        <w:rPr>
          <w:rFonts w:ascii="Century Gothic" w:eastAsiaTheme="minorEastAsia" w:hAnsi="Century Gothic"/>
          <w:i/>
          <w:iCs/>
          <w:color w:val="000000" w:themeColor="text1"/>
          <w:sz w:val="20"/>
          <w:szCs w:val="20"/>
        </w:rPr>
        <w:t>pm</w:t>
      </w:r>
      <w:r w:rsidRPr="18A53342">
        <w:rPr>
          <w:rFonts w:ascii="Century Gothic" w:eastAsiaTheme="minorEastAsia" w:hAnsi="Century Gothic"/>
          <w:i/>
          <w:iCs/>
          <w:color w:val="000000" w:themeColor="text1"/>
          <w:sz w:val="20"/>
          <w:szCs w:val="20"/>
        </w:rPr>
        <w:t xml:space="preserve"> </w:t>
      </w:r>
    </w:p>
    <w:sectPr w:rsidR="008F66D5" w:rsidRPr="0070268B" w:rsidSect="0077026D">
      <w:headerReference w:type="even" r:id="rId12"/>
      <w:headerReference w:type="default" r:id="rId13"/>
      <w:footerReference w:type="even" r:id="rId14"/>
      <w:footerReference w:type="default" r:id="rId15"/>
      <w:headerReference w:type="first" r:id="rId16"/>
      <w:footerReference w:type="first" r:id="rId17"/>
      <w:pgSz w:w="11906" w:h="16838"/>
      <w:pgMar w:top="1702" w:right="1133" w:bottom="709" w:left="1276"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F4DE" w14:textId="77777777" w:rsidR="00A04307" w:rsidRDefault="00A04307" w:rsidP="00446BA6">
      <w:r>
        <w:separator/>
      </w:r>
    </w:p>
  </w:endnote>
  <w:endnote w:type="continuationSeparator" w:id="0">
    <w:p w14:paraId="64A52D5C" w14:textId="77777777" w:rsidR="00A04307" w:rsidRDefault="00A04307" w:rsidP="00446BA6">
      <w:r>
        <w:continuationSeparator/>
      </w:r>
    </w:p>
  </w:endnote>
  <w:endnote w:type="continuationNotice" w:id="1">
    <w:p w14:paraId="7762F405" w14:textId="77777777" w:rsidR="00A04307" w:rsidRDefault="00A04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B2C" w14:textId="77777777" w:rsidR="00807142" w:rsidRDefault="0080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89950"/>
      <w:docPartObj>
        <w:docPartGallery w:val="Page Numbers (Bottom of Page)"/>
        <w:docPartUnique/>
      </w:docPartObj>
    </w:sdtPr>
    <w:sdtEndPr>
      <w:rPr>
        <w:noProof/>
      </w:rPr>
    </w:sdtEndPr>
    <w:sdtContent>
      <w:p w14:paraId="25B68469" w14:textId="70B586AF" w:rsidR="00807142" w:rsidRDefault="00807142" w:rsidP="00A57803">
        <w:pPr>
          <w:pStyle w:val="Footer"/>
          <w:jc w:val="right"/>
        </w:pPr>
        <w:r>
          <w:tab/>
        </w:r>
        <w:r>
          <w:fldChar w:fldCharType="begin"/>
        </w:r>
        <w:r>
          <w:instrText xml:space="preserve"> PAGE   \* MERGEFORMAT </w:instrText>
        </w:r>
        <w:r>
          <w:fldChar w:fldCharType="separate"/>
        </w:r>
        <w:r w:rsidR="00C02144">
          <w:rPr>
            <w:noProof/>
          </w:rPr>
          <w:t>4</w:t>
        </w:r>
        <w:r>
          <w:rPr>
            <w:noProof/>
          </w:rPr>
          <w:fldChar w:fldCharType="end"/>
        </w:r>
      </w:p>
    </w:sdtContent>
  </w:sdt>
  <w:p w14:paraId="3DD355C9" w14:textId="77777777" w:rsidR="00807142" w:rsidRDefault="00807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D96" w14:textId="77777777" w:rsidR="00807142" w:rsidRDefault="0080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C553" w14:textId="77777777" w:rsidR="00A04307" w:rsidRDefault="00A04307" w:rsidP="00446BA6">
      <w:r>
        <w:separator/>
      </w:r>
    </w:p>
  </w:footnote>
  <w:footnote w:type="continuationSeparator" w:id="0">
    <w:p w14:paraId="13272DD0" w14:textId="77777777" w:rsidR="00A04307" w:rsidRDefault="00A04307" w:rsidP="00446BA6">
      <w:r>
        <w:continuationSeparator/>
      </w:r>
    </w:p>
  </w:footnote>
  <w:footnote w:type="continuationNotice" w:id="1">
    <w:p w14:paraId="08CB4A03" w14:textId="77777777" w:rsidR="00A04307" w:rsidRDefault="00A043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D38A" w14:textId="77777777" w:rsidR="00807142" w:rsidRDefault="0080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807142" w:rsidRDefault="00807142">
    <w:pPr>
      <w:pStyle w:val="Header"/>
    </w:pPr>
    <w:r w:rsidRPr="008E5578">
      <w:rPr>
        <w:b/>
        <w:bCs/>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0DEB" w14:textId="77777777" w:rsidR="00807142" w:rsidRDefault="00807142">
    <w:pPr>
      <w:pStyle w:val="Header"/>
    </w:pPr>
  </w:p>
</w:hdr>
</file>

<file path=word/intelligence2.xml><?xml version="1.0" encoding="utf-8"?>
<int2:intelligence xmlns:int2="http://schemas.microsoft.com/office/intelligence/2020/intelligence">
  <int2:observations>
    <int2:bookmark int2:bookmarkName="_Int_kpXMeEz7" int2:invalidationBookmarkName="" int2:hashCode="oxXe4L0i9FJl9n" int2:id="pol6BXLN">
      <int2:state int2:type="LegacyProofing" int2:value="Rejected"/>
    </int2:bookmark>
    <int2:bookmark int2:bookmarkName="_Int_5wmYfjQh" int2:invalidationBookmarkName="" int2:hashCode="Sv5Z7nQHT2EZ+7" int2:id="s1ROhVU6">
      <int2:state int2:type="LegacyProofing" int2:value="Rejected"/>
    </int2:bookmark>
    <int2:bookmark int2:bookmarkName="_Int_gRBymisd" int2:invalidationBookmarkName="" int2:hashCode="87hrE9u8HyXx7Y" int2:id="Iqb0n4N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5A2F"/>
    <w:multiLevelType w:val="hybridMultilevel"/>
    <w:tmpl w:val="B4A226A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21C39"/>
    <w:multiLevelType w:val="hybridMultilevel"/>
    <w:tmpl w:val="172EC1B4"/>
    <w:lvl w:ilvl="0" w:tplc="D3167194">
      <w:start w:val="1"/>
      <w:numFmt w:val="none"/>
      <w:pStyle w:val="Body"/>
      <w:suff w:val="nothing"/>
      <w:lvlText w:val=""/>
      <w:lvlJc w:val="left"/>
      <w:pPr>
        <w:ind w:left="0" w:firstLine="0"/>
      </w:pPr>
      <w:rPr>
        <w:rFonts w:hint="default"/>
        <w:b w:val="0"/>
        <w:i w:val="0"/>
      </w:rPr>
    </w:lvl>
    <w:lvl w:ilvl="1" w:tplc="DC48622A">
      <w:start w:val="1"/>
      <w:numFmt w:val="lowerLetter"/>
      <w:pStyle w:val="aDefinition"/>
      <w:lvlText w:val="(%2)"/>
      <w:lvlJc w:val="left"/>
      <w:pPr>
        <w:tabs>
          <w:tab w:val="num" w:pos="851"/>
        </w:tabs>
        <w:ind w:left="851" w:hanging="851"/>
      </w:pPr>
      <w:rPr>
        <w:rFonts w:hint="default"/>
      </w:rPr>
    </w:lvl>
    <w:lvl w:ilvl="2" w:tplc="41C810F8">
      <w:start w:val="1"/>
      <w:numFmt w:val="lowerRoman"/>
      <w:pStyle w:val="iDefinition"/>
      <w:lvlText w:val="(%3)"/>
      <w:lvlJc w:val="left"/>
      <w:pPr>
        <w:tabs>
          <w:tab w:val="num" w:pos="1843"/>
        </w:tabs>
        <w:ind w:left="1843" w:hanging="992"/>
      </w:pPr>
      <w:rPr>
        <w:rFonts w:hint="default"/>
      </w:rPr>
    </w:lvl>
    <w:lvl w:ilvl="3" w:tplc="5F104C40">
      <w:start w:val="1"/>
      <w:numFmt w:val="bullet"/>
      <w:lvlText w:val=""/>
      <w:lvlJc w:val="left"/>
      <w:pPr>
        <w:tabs>
          <w:tab w:val="num" w:pos="1440"/>
        </w:tabs>
        <w:ind w:left="1440" w:hanging="360"/>
      </w:pPr>
      <w:rPr>
        <w:rFonts w:ascii="Symbol" w:hAnsi="Symbol" w:cs="Times New Roman" w:hint="default"/>
      </w:rPr>
    </w:lvl>
    <w:lvl w:ilvl="4" w:tplc="BD82B214">
      <w:start w:val="1"/>
      <w:numFmt w:val="lowerLetter"/>
      <w:lvlText w:val="(%5)"/>
      <w:lvlJc w:val="left"/>
      <w:pPr>
        <w:tabs>
          <w:tab w:val="num" w:pos="1800"/>
        </w:tabs>
        <w:ind w:left="1800" w:hanging="360"/>
      </w:pPr>
      <w:rPr>
        <w:rFonts w:hint="default"/>
      </w:rPr>
    </w:lvl>
    <w:lvl w:ilvl="5" w:tplc="16668666">
      <w:start w:val="1"/>
      <w:numFmt w:val="lowerRoman"/>
      <w:lvlText w:val="(%6)"/>
      <w:lvlJc w:val="left"/>
      <w:pPr>
        <w:tabs>
          <w:tab w:val="num" w:pos="2160"/>
        </w:tabs>
        <w:ind w:left="2160" w:hanging="360"/>
      </w:pPr>
      <w:rPr>
        <w:rFonts w:hint="default"/>
      </w:rPr>
    </w:lvl>
    <w:lvl w:ilvl="6" w:tplc="66381024">
      <w:start w:val="1"/>
      <w:numFmt w:val="decimal"/>
      <w:lvlText w:val="%7."/>
      <w:lvlJc w:val="left"/>
      <w:pPr>
        <w:tabs>
          <w:tab w:val="num" w:pos="2520"/>
        </w:tabs>
        <w:ind w:left="2520" w:hanging="360"/>
      </w:pPr>
      <w:rPr>
        <w:rFonts w:hint="default"/>
      </w:rPr>
    </w:lvl>
    <w:lvl w:ilvl="7" w:tplc="9A00788E">
      <w:start w:val="1"/>
      <w:numFmt w:val="lowerLetter"/>
      <w:lvlText w:val="%8."/>
      <w:lvlJc w:val="left"/>
      <w:pPr>
        <w:tabs>
          <w:tab w:val="num" w:pos="2880"/>
        </w:tabs>
        <w:ind w:left="2880" w:hanging="360"/>
      </w:pPr>
      <w:rPr>
        <w:rFonts w:hint="default"/>
      </w:rPr>
    </w:lvl>
    <w:lvl w:ilvl="8" w:tplc="488ECF66">
      <w:start w:val="1"/>
      <w:numFmt w:val="lowerRoman"/>
      <w:lvlText w:val="%9."/>
      <w:lvlJc w:val="left"/>
      <w:pPr>
        <w:tabs>
          <w:tab w:val="num" w:pos="3240"/>
        </w:tabs>
        <w:ind w:left="3240" w:hanging="360"/>
      </w:pPr>
      <w:rPr>
        <w:rFonts w:hint="default"/>
      </w:rPr>
    </w:lvl>
  </w:abstractNum>
  <w:abstractNum w:abstractNumId="2" w15:restartNumberingAfterBreak="0">
    <w:nsid w:val="4E76502A"/>
    <w:multiLevelType w:val="hybridMultilevel"/>
    <w:tmpl w:val="55C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54175"/>
    <w:multiLevelType w:val="hybridMultilevel"/>
    <w:tmpl w:val="D9B6CCC6"/>
    <w:lvl w:ilvl="0" w:tplc="02A011E4">
      <w:start w:val="1"/>
      <w:numFmt w:val="decimal"/>
      <w:pStyle w:val="Body3"/>
      <w:lvlText w:val="%1."/>
      <w:lvlJc w:val="left"/>
      <w:pPr>
        <w:tabs>
          <w:tab w:val="num" w:pos="720"/>
        </w:tabs>
        <w:ind w:left="720" w:hanging="720"/>
      </w:pPr>
    </w:lvl>
    <w:lvl w:ilvl="1" w:tplc="D2ACD1AE">
      <w:start w:val="1"/>
      <w:numFmt w:val="decimal"/>
      <w:lvlText w:val="%2."/>
      <w:lvlJc w:val="left"/>
      <w:pPr>
        <w:tabs>
          <w:tab w:val="num" w:pos="1440"/>
        </w:tabs>
        <w:ind w:left="1440" w:hanging="720"/>
      </w:pPr>
    </w:lvl>
    <w:lvl w:ilvl="2" w:tplc="95E4F742">
      <w:start w:val="1"/>
      <w:numFmt w:val="decimal"/>
      <w:lvlText w:val="%3."/>
      <w:lvlJc w:val="left"/>
      <w:pPr>
        <w:tabs>
          <w:tab w:val="num" w:pos="2160"/>
        </w:tabs>
        <w:ind w:left="2160" w:hanging="720"/>
      </w:pPr>
    </w:lvl>
    <w:lvl w:ilvl="3" w:tplc="36A49B1C">
      <w:start w:val="1"/>
      <w:numFmt w:val="decimal"/>
      <w:lvlText w:val="%4."/>
      <w:lvlJc w:val="left"/>
      <w:pPr>
        <w:tabs>
          <w:tab w:val="num" w:pos="2880"/>
        </w:tabs>
        <w:ind w:left="2880" w:hanging="720"/>
      </w:pPr>
    </w:lvl>
    <w:lvl w:ilvl="4" w:tplc="0BC4B982">
      <w:start w:val="1"/>
      <w:numFmt w:val="decimal"/>
      <w:lvlText w:val="%5."/>
      <w:lvlJc w:val="left"/>
      <w:pPr>
        <w:tabs>
          <w:tab w:val="num" w:pos="3600"/>
        </w:tabs>
        <w:ind w:left="3600" w:hanging="720"/>
      </w:pPr>
    </w:lvl>
    <w:lvl w:ilvl="5" w:tplc="20C0DDBC">
      <w:start w:val="1"/>
      <w:numFmt w:val="decimal"/>
      <w:lvlText w:val="%6."/>
      <w:lvlJc w:val="left"/>
      <w:pPr>
        <w:tabs>
          <w:tab w:val="num" w:pos="4320"/>
        </w:tabs>
        <w:ind w:left="4320" w:hanging="720"/>
      </w:pPr>
    </w:lvl>
    <w:lvl w:ilvl="6" w:tplc="1F74E952">
      <w:start w:val="1"/>
      <w:numFmt w:val="decimal"/>
      <w:lvlText w:val="%7."/>
      <w:lvlJc w:val="left"/>
      <w:pPr>
        <w:tabs>
          <w:tab w:val="num" w:pos="5040"/>
        </w:tabs>
        <w:ind w:left="5040" w:hanging="720"/>
      </w:pPr>
    </w:lvl>
    <w:lvl w:ilvl="7" w:tplc="AC001820">
      <w:start w:val="1"/>
      <w:numFmt w:val="decimal"/>
      <w:lvlText w:val="%8."/>
      <w:lvlJc w:val="left"/>
      <w:pPr>
        <w:tabs>
          <w:tab w:val="num" w:pos="5760"/>
        </w:tabs>
        <w:ind w:left="5760" w:hanging="720"/>
      </w:pPr>
    </w:lvl>
    <w:lvl w:ilvl="8" w:tplc="E63E7550">
      <w:start w:val="1"/>
      <w:numFmt w:val="decimal"/>
      <w:lvlText w:val="%9."/>
      <w:lvlJc w:val="left"/>
      <w:pPr>
        <w:tabs>
          <w:tab w:val="num" w:pos="6480"/>
        </w:tabs>
        <w:ind w:left="6480" w:hanging="720"/>
      </w:pPr>
    </w:lvl>
  </w:abstractNum>
  <w:abstractNum w:abstractNumId="4" w15:restartNumberingAfterBreak="0">
    <w:nsid w:val="5C113BC6"/>
    <w:multiLevelType w:val="hybridMultilevel"/>
    <w:tmpl w:val="8FD8B58A"/>
    <w:lvl w:ilvl="0" w:tplc="E512A35E">
      <w:start w:val="1"/>
      <w:numFmt w:val="bullet"/>
      <w:lvlText w:val=""/>
      <w:lvlJc w:val="left"/>
      <w:pPr>
        <w:ind w:left="720" w:hanging="360"/>
      </w:pPr>
      <w:rPr>
        <w:rFonts w:ascii="Symbol" w:hAnsi="Symbol" w:hint="default"/>
      </w:rPr>
    </w:lvl>
    <w:lvl w:ilvl="1" w:tplc="C8D08492">
      <w:start w:val="1"/>
      <w:numFmt w:val="bullet"/>
      <w:lvlText w:val="o"/>
      <w:lvlJc w:val="left"/>
      <w:pPr>
        <w:ind w:left="1440" w:hanging="360"/>
      </w:pPr>
      <w:rPr>
        <w:rFonts w:ascii="Courier New" w:hAnsi="Courier New" w:hint="default"/>
      </w:rPr>
    </w:lvl>
    <w:lvl w:ilvl="2" w:tplc="3812834A">
      <w:start w:val="1"/>
      <w:numFmt w:val="bullet"/>
      <w:lvlText w:val=""/>
      <w:lvlJc w:val="left"/>
      <w:pPr>
        <w:ind w:left="2160" w:hanging="360"/>
      </w:pPr>
      <w:rPr>
        <w:rFonts w:ascii="Wingdings" w:hAnsi="Wingdings" w:hint="default"/>
      </w:rPr>
    </w:lvl>
    <w:lvl w:ilvl="3" w:tplc="16F62E3E">
      <w:start w:val="1"/>
      <w:numFmt w:val="bullet"/>
      <w:lvlText w:val=""/>
      <w:lvlJc w:val="left"/>
      <w:pPr>
        <w:ind w:left="2880" w:hanging="360"/>
      </w:pPr>
      <w:rPr>
        <w:rFonts w:ascii="Symbol" w:hAnsi="Symbol" w:hint="default"/>
      </w:rPr>
    </w:lvl>
    <w:lvl w:ilvl="4" w:tplc="512C9ECE">
      <w:start w:val="1"/>
      <w:numFmt w:val="bullet"/>
      <w:lvlText w:val="o"/>
      <w:lvlJc w:val="left"/>
      <w:pPr>
        <w:ind w:left="3600" w:hanging="360"/>
      </w:pPr>
      <w:rPr>
        <w:rFonts w:ascii="Courier New" w:hAnsi="Courier New" w:hint="default"/>
      </w:rPr>
    </w:lvl>
    <w:lvl w:ilvl="5" w:tplc="AFAE11CC">
      <w:start w:val="1"/>
      <w:numFmt w:val="bullet"/>
      <w:lvlText w:val=""/>
      <w:lvlJc w:val="left"/>
      <w:pPr>
        <w:ind w:left="4320" w:hanging="360"/>
      </w:pPr>
      <w:rPr>
        <w:rFonts w:ascii="Wingdings" w:hAnsi="Wingdings" w:hint="default"/>
      </w:rPr>
    </w:lvl>
    <w:lvl w:ilvl="6" w:tplc="05BA1C8E">
      <w:start w:val="1"/>
      <w:numFmt w:val="bullet"/>
      <w:lvlText w:val=""/>
      <w:lvlJc w:val="left"/>
      <w:pPr>
        <w:ind w:left="5040" w:hanging="360"/>
      </w:pPr>
      <w:rPr>
        <w:rFonts w:ascii="Symbol" w:hAnsi="Symbol" w:hint="default"/>
      </w:rPr>
    </w:lvl>
    <w:lvl w:ilvl="7" w:tplc="C81C65B6">
      <w:start w:val="1"/>
      <w:numFmt w:val="bullet"/>
      <w:lvlText w:val="o"/>
      <w:lvlJc w:val="left"/>
      <w:pPr>
        <w:ind w:left="5760" w:hanging="360"/>
      </w:pPr>
      <w:rPr>
        <w:rFonts w:ascii="Courier New" w:hAnsi="Courier New" w:hint="default"/>
      </w:rPr>
    </w:lvl>
    <w:lvl w:ilvl="8" w:tplc="8D7E8784">
      <w:start w:val="1"/>
      <w:numFmt w:val="bullet"/>
      <w:lvlText w:val=""/>
      <w:lvlJc w:val="left"/>
      <w:pPr>
        <w:ind w:left="6480" w:hanging="360"/>
      </w:pPr>
      <w:rPr>
        <w:rFonts w:ascii="Wingdings" w:hAnsi="Wingdings" w:hint="default"/>
      </w:rPr>
    </w:lvl>
  </w:abstractNum>
  <w:abstractNum w:abstractNumId="5" w15:restartNumberingAfterBreak="0">
    <w:nsid w:val="62787184"/>
    <w:multiLevelType w:val="multilevel"/>
    <w:tmpl w:val="AE8A86D4"/>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sz w:val="22"/>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F3C0EFF"/>
    <w:multiLevelType w:val="hybridMultilevel"/>
    <w:tmpl w:val="F6747A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568607B"/>
    <w:multiLevelType w:val="hybridMultilevel"/>
    <w:tmpl w:val="41829570"/>
    <w:lvl w:ilvl="0" w:tplc="6276DD38">
      <w:start w:val="1"/>
      <w:numFmt w:val="bullet"/>
      <w:lvlText w:val=""/>
      <w:lvlJc w:val="left"/>
      <w:pPr>
        <w:ind w:left="720" w:hanging="360"/>
      </w:pPr>
      <w:rPr>
        <w:rFonts w:ascii="Symbol" w:hAnsi="Symbol" w:hint="default"/>
      </w:rPr>
    </w:lvl>
    <w:lvl w:ilvl="1" w:tplc="37B81ED2">
      <w:start w:val="1"/>
      <w:numFmt w:val="bullet"/>
      <w:lvlText w:val="o"/>
      <w:lvlJc w:val="left"/>
      <w:pPr>
        <w:ind w:left="1440" w:hanging="360"/>
      </w:pPr>
      <w:rPr>
        <w:rFonts w:ascii="Courier New" w:hAnsi="Courier New" w:hint="default"/>
      </w:rPr>
    </w:lvl>
    <w:lvl w:ilvl="2" w:tplc="A8229AD2">
      <w:start w:val="1"/>
      <w:numFmt w:val="bullet"/>
      <w:lvlText w:val=""/>
      <w:lvlJc w:val="left"/>
      <w:pPr>
        <w:ind w:left="2160" w:hanging="360"/>
      </w:pPr>
      <w:rPr>
        <w:rFonts w:ascii="Wingdings" w:hAnsi="Wingdings" w:hint="default"/>
      </w:rPr>
    </w:lvl>
    <w:lvl w:ilvl="3" w:tplc="CF28E458">
      <w:start w:val="1"/>
      <w:numFmt w:val="bullet"/>
      <w:lvlText w:val=""/>
      <w:lvlJc w:val="left"/>
      <w:pPr>
        <w:ind w:left="2880" w:hanging="360"/>
      </w:pPr>
      <w:rPr>
        <w:rFonts w:ascii="Symbol" w:hAnsi="Symbol" w:hint="default"/>
      </w:rPr>
    </w:lvl>
    <w:lvl w:ilvl="4" w:tplc="C9DC97E6">
      <w:start w:val="1"/>
      <w:numFmt w:val="bullet"/>
      <w:lvlText w:val="o"/>
      <w:lvlJc w:val="left"/>
      <w:pPr>
        <w:ind w:left="3600" w:hanging="360"/>
      </w:pPr>
      <w:rPr>
        <w:rFonts w:ascii="Courier New" w:hAnsi="Courier New" w:hint="default"/>
      </w:rPr>
    </w:lvl>
    <w:lvl w:ilvl="5" w:tplc="D750B144">
      <w:start w:val="1"/>
      <w:numFmt w:val="bullet"/>
      <w:lvlText w:val=""/>
      <w:lvlJc w:val="left"/>
      <w:pPr>
        <w:ind w:left="4320" w:hanging="360"/>
      </w:pPr>
      <w:rPr>
        <w:rFonts w:ascii="Wingdings" w:hAnsi="Wingdings" w:hint="default"/>
      </w:rPr>
    </w:lvl>
    <w:lvl w:ilvl="6" w:tplc="0EEA884C">
      <w:start w:val="1"/>
      <w:numFmt w:val="bullet"/>
      <w:lvlText w:val=""/>
      <w:lvlJc w:val="left"/>
      <w:pPr>
        <w:ind w:left="5040" w:hanging="360"/>
      </w:pPr>
      <w:rPr>
        <w:rFonts w:ascii="Symbol" w:hAnsi="Symbol" w:hint="default"/>
      </w:rPr>
    </w:lvl>
    <w:lvl w:ilvl="7" w:tplc="41AE45F4">
      <w:start w:val="1"/>
      <w:numFmt w:val="bullet"/>
      <w:lvlText w:val="o"/>
      <w:lvlJc w:val="left"/>
      <w:pPr>
        <w:ind w:left="5760" w:hanging="360"/>
      </w:pPr>
      <w:rPr>
        <w:rFonts w:ascii="Courier New" w:hAnsi="Courier New" w:hint="default"/>
      </w:rPr>
    </w:lvl>
    <w:lvl w:ilvl="8" w:tplc="FEFEE9FA">
      <w:start w:val="1"/>
      <w:numFmt w:val="bullet"/>
      <w:lvlText w:val=""/>
      <w:lvlJc w:val="left"/>
      <w:pPr>
        <w:ind w:left="6480" w:hanging="360"/>
      </w:pPr>
      <w:rPr>
        <w:rFonts w:ascii="Wingdings" w:hAnsi="Wingdings" w:hint="default"/>
      </w:rPr>
    </w:lvl>
  </w:abstractNum>
  <w:abstractNum w:abstractNumId="8" w15:restartNumberingAfterBreak="0">
    <w:nsid w:val="7ADD3F59"/>
    <w:multiLevelType w:val="hybridMultilevel"/>
    <w:tmpl w:val="0FA82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3"/>
  </w:num>
  <w:num w:numId="6">
    <w:abstractNumId w:val="0"/>
  </w:num>
  <w:num w:numId="7">
    <w:abstractNumId w:val="2"/>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A6"/>
    <w:rsid w:val="00000492"/>
    <w:rsid w:val="00000E2C"/>
    <w:rsid w:val="00000E81"/>
    <w:rsid w:val="00002C9D"/>
    <w:rsid w:val="0000318E"/>
    <w:rsid w:val="00004213"/>
    <w:rsid w:val="00005B0D"/>
    <w:rsid w:val="00005EE2"/>
    <w:rsid w:val="000121D0"/>
    <w:rsid w:val="000142C7"/>
    <w:rsid w:val="000152B1"/>
    <w:rsid w:val="000161DB"/>
    <w:rsid w:val="00021142"/>
    <w:rsid w:val="00021259"/>
    <w:rsid w:val="00024A1B"/>
    <w:rsid w:val="00024DE1"/>
    <w:rsid w:val="00025A90"/>
    <w:rsid w:val="00025D8C"/>
    <w:rsid w:val="0002716C"/>
    <w:rsid w:val="000308EA"/>
    <w:rsid w:val="0003115A"/>
    <w:rsid w:val="00031356"/>
    <w:rsid w:val="000322DB"/>
    <w:rsid w:val="00032516"/>
    <w:rsid w:val="0003683B"/>
    <w:rsid w:val="00041C1B"/>
    <w:rsid w:val="00041F80"/>
    <w:rsid w:val="000425AE"/>
    <w:rsid w:val="00042BD5"/>
    <w:rsid w:val="00044358"/>
    <w:rsid w:val="00044A42"/>
    <w:rsid w:val="000452B2"/>
    <w:rsid w:val="00050464"/>
    <w:rsid w:val="00052F6F"/>
    <w:rsid w:val="00056339"/>
    <w:rsid w:val="00060E5E"/>
    <w:rsid w:val="00062179"/>
    <w:rsid w:val="000641EC"/>
    <w:rsid w:val="00070012"/>
    <w:rsid w:val="00070B7C"/>
    <w:rsid w:val="00072554"/>
    <w:rsid w:val="0007362D"/>
    <w:rsid w:val="0007399D"/>
    <w:rsid w:val="00074146"/>
    <w:rsid w:val="00074378"/>
    <w:rsid w:val="00076275"/>
    <w:rsid w:val="00076834"/>
    <w:rsid w:val="00076DE4"/>
    <w:rsid w:val="00077ED2"/>
    <w:rsid w:val="00081175"/>
    <w:rsid w:val="0008176E"/>
    <w:rsid w:val="000822D9"/>
    <w:rsid w:val="00082375"/>
    <w:rsid w:val="00082A17"/>
    <w:rsid w:val="00083783"/>
    <w:rsid w:val="000850E8"/>
    <w:rsid w:val="00085F1B"/>
    <w:rsid w:val="00086B75"/>
    <w:rsid w:val="00087752"/>
    <w:rsid w:val="00090038"/>
    <w:rsid w:val="00092837"/>
    <w:rsid w:val="000951EB"/>
    <w:rsid w:val="000959A3"/>
    <w:rsid w:val="00095C41"/>
    <w:rsid w:val="00096D74"/>
    <w:rsid w:val="000A119C"/>
    <w:rsid w:val="000A6075"/>
    <w:rsid w:val="000A61B8"/>
    <w:rsid w:val="000A6217"/>
    <w:rsid w:val="000A696D"/>
    <w:rsid w:val="000A7C52"/>
    <w:rsid w:val="000C156E"/>
    <w:rsid w:val="000C1B85"/>
    <w:rsid w:val="000C3371"/>
    <w:rsid w:val="000C53E8"/>
    <w:rsid w:val="000C5CDC"/>
    <w:rsid w:val="000C674B"/>
    <w:rsid w:val="000C6A66"/>
    <w:rsid w:val="000D0188"/>
    <w:rsid w:val="000D0257"/>
    <w:rsid w:val="000D0EFB"/>
    <w:rsid w:val="000D296F"/>
    <w:rsid w:val="000D3037"/>
    <w:rsid w:val="000D53C8"/>
    <w:rsid w:val="000D5E1B"/>
    <w:rsid w:val="000D7489"/>
    <w:rsid w:val="000D7726"/>
    <w:rsid w:val="000D7C2A"/>
    <w:rsid w:val="000E196C"/>
    <w:rsid w:val="000E2883"/>
    <w:rsid w:val="000E2CAA"/>
    <w:rsid w:val="000E6571"/>
    <w:rsid w:val="000E7138"/>
    <w:rsid w:val="000F034B"/>
    <w:rsid w:val="000F1B79"/>
    <w:rsid w:val="000F49FE"/>
    <w:rsid w:val="000F4A86"/>
    <w:rsid w:val="000F5F6B"/>
    <w:rsid w:val="000F7FED"/>
    <w:rsid w:val="001026A6"/>
    <w:rsid w:val="00102822"/>
    <w:rsid w:val="001031C2"/>
    <w:rsid w:val="00103AC7"/>
    <w:rsid w:val="00103F93"/>
    <w:rsid w:val="00104008"/>
    <w:rsid w:val="001053B7"/>
    <w:rsid w:val="00105D26"/>
    <w:rsid w:val="001063F7"/>
    <w:rsid w:val="00106776"/>
    <w:rsid w:val="00107302"/>
    <w:rsid w:val="00107DB6"/>
    <w:rsid w:val="001114F2"/>
    <w:rsid w:val="00112057"/>
    <w:rsid w:val="00113284"/>
    <w:rsid w:val="00113709"/>
    <w:rsid w:val="00113895"/>
    <w:rsid w:val="00114053"/>
    <w:rsid w:val="001161B8"/>
    <w:rsid w:val="0012072F"/>
    <w:rsid w:val="00123AAB"/>
    <w:rsid w:val="001243C9"/>
    <w:rsid w:val="00125332"/>
    <w:rsid w:val="001309AA"/>
    <w:rsid w:val="00130CB2"/>
    <w:rsid w:val="00131676"/>
    <w:rsid w:val="00131AF0"/>
    <w:rsid w:val="00134157"/>
    <w:rsid w:val="00137D71"/>
    <w:rsid w:val="00141A50"/>
    <w:rsid w:val="001421FB"/>
    <w:rsid w:val="0014377F"/>
    <w:rsid w:val="00144B5C"/>
    <w:rsid w:val="00144B60"/>
    <w:rsid w:val="0014501D"/>
    <w:rsid w:val="001456F2"/>
    <w:rsid w:val="00150012"/>
    <w:rsid w:val="00150DAA"/>
    <w:rsid w:val="00151E48"/>
    <w:rsid w:val="00154199"/>
    <w:rsid w:val="001542F9"/>
    <w:rsid w:val="00155194"/>
    <w:rsid w:val="001565B1"/>
    <w:rsid w:val="0015743C"/>
    <w:rsid w:val="0016054A"/>
    <w:rsid w:val="00161549"/>
    <w:rsid w:val="0016399B"/>
    <w:rsid w:val="00163A3A"/>
    <w:rsid w:val="00166F3D"/>
    <w:rsid w:val="00171114"/>
    <w:rsid w:val="00171FB8"/>
    <w:rsid w:val="001726A6"/>
    <w:rsid w:val="00173FCC"/>
    <w:rsid w:val="00176126"/>
    <w:rsid w:val="00177F6B"/>
    <w:rsid w:val="001817E2"/>
    <w:rsid w:val="00182061"/>
    <w:rsid w:val="001825F8"/>
    <w:rsid w:val="001842E0"/>
    <w:rsid w:val="001852BA"/>
    <w:rsid w:val="001925E7"/>
    <w:rsid w:val="00193517"/>
    <w:rsid w:val="0019496D"/>
    <w:rsid w:val="001958D5"/>
    <w:rsid w:val="001959F9"/>
    <w:rsid w:val="0019693A"/>
    <w:rsid w:val="00196EF2"/>
    <w:rsid w:val="0019737F"/>
    <w:rsid w:val="0019766B"/>
    <w:rsid w:val="001A0FDF"/>
    <w:rsid w:val="001A20E2"/>
    <w:rsid w:val="001A314A"/>
    <w:rsid w:val="001A3A2E"/>
    <w:rsid w:val="001A4D02"/>
    <w:rsid w:val="001A5028"/>
    <w:rsid w:val="001B0E95"/>
    <w:rsid w:val="001B1EBE"/>
    <w:rsid w:val="001B25CA"/>
    <w:rsid w:val="001B50BF"/>
    <w:rsid w:val="001B5581"/>
    <w:rsid w:val="001B678A"/>
    <w:rsid w:val="001B6F62"/>
    <w:rsid w:val="001B768B"/>
    <w:rsid w:val="001B7AE6"/>
    <w:rsid w:val="001C1858"/>
    <w:rsid w:val="001C29FD"/>
    <w:rsid w:val="001C2FAF"/>
    <w:rsid w:val="001C3382"/>
    <w:rsid w:val="001C34DD"/>
    <w:rsid w:val="001C530D"/>
    <w:rsid w:val="001C69F2"/>
    <w:rsid w:val="001D11F1"/>
    <w:rsid w:val="001D44DB"/>
    <w:rsid w:val="001D5DB4"/>
    <w:rsid w:val="001E0363"/>
    <w:rsid w:val="001E0C87"/>
    <w:rsid w:val="001E198D"/>
    <w:rsid w:val="001E609D"/>
    <w:rsid w:val="001E7469"/>
    <w:rsid w:val="001F085A"/>
    <w:rsid w:val="001F3613"/>
    <w:rsid w:val="001F48F8"/>
    <w:rsid w:val="001F521D"/>
    <w:rsid w:val="001F7DB0"/>
    <w:rsid w:val="0020053F"/>
    <w:rsid w:val="00201075"/>
    <w:rsid w:val="00201143"/>
    <w:rsid w:val="00201440"/>
    <w:rsid w:val="00201BEF"/>
    <w:rsid w:val="00201C26"/>
    <w:rsid w:val="002033DF"/>
    <w:rsid w:val="00203B96"/>
    <w:rsid w:val="00204589"/>
    <w:rsid w:val="00205531"/>
    <w:rsid w:val="00215A13"/>
    <w:rsid w:val="00215E5C"/>
    <w:rsid w:val="00216D62"/>
    <w:rsid w:val="002177AE"/>
    <w:rsid w:val="00217CBC"/>
    <w:rsid w:val="002208BA"/>
    <w:rsid w:val="00220FC7"/>
    <w:rsid w:val="00223B3B"/>
    <w:rsid w:val="00224A01"/>
    <w:rsid w:val="00225051"/>
    <w:rsid w:val="00225A8E"/>
    <w:rsid w:val="00225F35"/>
    <w:rsid w:val="00230280"/>
    <w:rsid w:val="002305B7"/>
    <w:rsid w:val="0023148B"/>
    <w:rsid w:val="00233540"/>
    <w:rsid w:val="00233C0F"/>
    <w:rsid w:val="002354B9"/>
    <w:rsid w:val="00237C92"/>
    <w:rsid w:val="00240333"/>
    <w:rsid w:val="00240F0B"/>
    <w:rsid w:val="00242CD1"/>
    <w:rsid w:val="002430B8"/>
    <w:rsid w:val="0024436B"/>
    <w:rsid w:val="002453F3"/>
    <w:rsid w:val="002466EE"/>
    <w:rsid w:val="00246A3C"/>
    <w:rsid w:val="00246E02"/>
    <w:rsid w:val="0025097D"/>
    <w:rsid w:val="00251873"/>
    <w:rsid w:val="00254058"/>
    <w:rsid w:val="002549DD"/>
    <w:rsid w:val="00254CC5"/>
    <w:rsid w:val="00255DD3"/>
    <w:rsid w:val="00257EB0"/>
    <w:rsid w:val="002602EA"/>
    <w:rsid w:val="00260A3E"/>
    <w:rsid w:val="00260A64"/>
    <w:rsid w:val="00260D99"/>
    <w:rsid w:val="002617F4"/>
    <w:rsid w:val="00261D9E"/>
    <w:rsid w:val="00263FF3"/>
    <w:rsid w:val="002664FE"/>
    <w:rsid w:val="0026754B"/>
    <w:rsid w:val="00267CF0"/>
    <w:rsid w:val="0027319C"/>
    <w:rsid w:val="00275AA7"/>
    <w:rsid w:val="002804F4"/>
    <w:rsid w:val="00282BB1"/>
    <w:rsid w:val="002867B5"/>
    <w:rsid w:val="00290265"/>
    <w:rsid w:val="002906E2"/>
    <w:rsid w:val="002912B2"/>
    <w:rsid w:val="00292284"/>
    <w:rsid w:val="00293343"/>
    <w:rsid w:val="00294267"/>
    <w:rsid w:val="002942AF"/>
    <w:rsid w:val="002962E4"/>
    <w:rsid w:val="00296BED"/>
    <w:rsid w:val="002A2953"/>
    <w:rsid w:val="002A3E11"/>
    <w:rsid w:val="002A474E"/>
    <w:rsid w:val="002A4834"/>
    <w:rsid w:val="002A5997"/>
    <w:rsid w:val="002A5CBC"/>
    <w:rsid w:val="002A786E"/>
    <w:rsid w:val="002A7DCD"/>
    <w:rsid w:val="002A7DE1"/>
    <w:rsid w:val="002B0BF5"/>
    <w:rsid w:val="002B3738"/>
    <w:rsid w:val="002B3DA4"/>
    <w:rsid w:val="002B557E"/>
    <w:rsid w:val="002B5A14"/>
    <w:rsid w:val="002C1BD2"/>
    <w:rsid w:val="002C25F6"/>
    <w:rsid w:val="002C3218"/>
    <w:rsid w:val="002C3282"/>
    <w:rsid w:val="002C3615"/>
    <w:rsid w:val="002C58CE"/>
    <w:rsid w:val="002C5AFA"/>
    <w:rsid w:val="002C67C2"/>
    <w:rsid w:val="002C683C"/>
    <w:rsid w:val="002C6CD6"/>
    <w:rsid w:val="002C767D"/>
    <w:rsid w:val="002C7811"/>
    <w:rsid w:val="002D4334"/>
    <w:rsid w:val="002D447B"/>
    <w:rsid w:val="002E17C2"/>
    <w:rsid w:val="002E41C2"/>
    <w:rsid w:val="002E4226"/>
    <w:rsid w:val="002E4763"/>
    <w:rsid w:val="002E4D52"/>
    <w:rsid w:val="002E610A"/>
    <w:rsid w:val="002F31F7"/>
    <w:rsid w:val="002F3533"/>
    <w:rsid w:val="002F3775"/>
    <w:rsid w:val="002F45A0"/>
    <w:rsid w:val="002F5459"/>
    <w:rsid w:val="002F6723"/>
    <w:rsid w:val="002F7A06"/>
    <w:rsid w:val="003005A0"/>
    <w:rsid w:val="003017C2"/>
    <w:rsid w:val="00303082"/>
    <w:rsid w:val="003078D0"/>
    <w:rsid w:val="00307B86"/>
    <w:rsid w:val="00307E71"/>
    <w:rsid w:val="00310B51"/>
    <w:rsid w:val="003118DE"/>
    <w:rsid w:val="0031293A"/>
    <w:rsid w:val="00313844"/>
    <w:rsid w:val="0031475F"/>
    <w:rsid w:val="00315344"/>
    <w:rsid w:val="003164FF"/>
    <w:rsid w:val="00320A22"/>
    <w:rsid w:val="00321C2C"/>
    <w:rsid w:val="00321DDF"/>
    <w:rsid w:val="003230E6"/>
    <w:rsid w:val="00323843"/>
    <w:rsid w:val="00324D9B"/>
    <w:rsid w:val="00324E6D"/>
    <w:rsid w:val="00325505"/>
    <w:rsid w:val="00325D7C"/>
    <w:rsid w:val="00327200"/>
    <w:rsid w:val="00330318"/>
    <w:rsid w:val="0033068E"/>
    <w:rsid w:val="00331A3F"/>
    <w:rsid w:val="0033329D"/>
    <w:rsid w:val="003334DE"/>
    <w:rsid w:val="00334527"/>
    <w:rsid w:val="00336F02"/>
    <w:rsid w:val="00340925"/>
    <w:rsid w:val="003412C3"/>
    <w:rsid w:val="003425D7"/>
    <w:rsid w:val="003427C5"/>
    <w:rsid w:val="00342BD0"/>
    <w:rsid w:val="00343C27"/>
    <w:rsid w:val="003444D8"/>
    <w:rsid w:val="00344B60"/>
    <w:rsid w:val="00345D4E"/>
    <w:rsid w:val="00346011"/>
    <w:rsid w:val="003509B6"/>
    <w:rsid w:val="00350AA0"/>
    <w:rsid w:val="0035120C"/>
    <w:rsid w:val="00351770"/>
    <w:rsid w:val="003518D5"/>
    <w:rsid w:val="00351EF1"/>
    <w:rsid w:val="00352527"/>
    <w:rsid w:val="003578B0"/>
    <w:rsid w:val="0036196B"/>
    <w:rsid w:val="00362FF9"/>
    <w:rsid w:val="003630E9"/>
    <w:rsid w:val="00364B1D"/>
    <w:rsid w:val="00370C65"/>
    <w:rsid w:val="00371844"/>
    <w:rsid w:val="003720C5"/>
    <w:rsid w:val="00372699"/>
    <w:rsid w:val="0037330D"/>
    <w:rsid w:val="00374B9B"/>
    <w:rsid w:val="0037684F"/>
    <w:rsid w:val="0037741D"/>
    <w:rsid w:val="00377A1F"/>
    <w:rsid w:val="00380737"/>
    <w:rsid w:val="003823AD"/>
    <w:rsid w:val="00384463"/>
    <w:rsid w:val="00384BBA"/>
    <w:rsid w:val="0038504F"/>
    <w:rsid w:val="0038523D"/>
    <w:rsid w:val="0038546D"/>
    <w:rsid w:val="00385529"/>
    <w:rsid w:val="003856ED"/>
    <w:rsid w:val="00386BBF"/>
    <w:rsid w:val="003871C6"/>
    <w:rsid w:val="00395E4E"/>
    <w:rsid w:val="0039614D"/>
    <w:rsid w:val="00397D86"/>
    <w:rsid w:val="003A485A"/>
    <w:rsid w:val="003A4B11"/>
    <w:rsid w:val="003A544D"/>
    <w:rsid w:val="003B0F09"/>
    <w:rsid w:val="003B298B"/>
    <w:rsid w:val="003B55BE"/>
    <w:rsid w:val="003B56F7"/>
    <w:rsid w:val="003B5EF6"/>
    <w:rsid w:val="003B60BA"/>
    <w:rsid w:val="003B7416"/>
    <w:rsid w:val="003B7C42"/>
    <w:rsid w:val="003B7E54"/>
    <w:rsid w:val="003B7EE2"/>
    <w:rsid w:val="003C2304"/>
    <w:rsid w:val="003C2B65"/>
    <w:rsid w:val="003C3141"/>
    <w:rsid w:val="003C4AF9"/>
    <w:rsid w:val="003C7864"/>
    <w:rsid w:val="003D0171"/>
    <w:rsid w:val="003D194A"/>
    <w:rsid w:val="003D27D4"/>
    <w:rsid w:val="003D3CB1"/>
    <w:rsid w:val="003E0D6C"/>
    <w:rsid w:val="003E2CF7"/>
    <w:rsid w:val="003E62B0"/>
    <w:rsid w:val="003E696A"/>
    <w:rsid w:val="003E6D40"/>
    <w:rsid w:val="003F4B26"/>
    <w:rsid w:val="003F6424"/>
    <w:rsid w:val="003F6DA8"/>
    <w:rsid w:val="003F72C7"/>
    <w:rsid w:val="003F7B50"/>
    <w:rsid w:val="0040047C"/>
    <w:rsid w:val="00401763"/>
    <w:rsid w:val="00401947"/>
    <w:rsid w:val="00402EFC"/>
    <w:rsid w:val="00403C0A"/>
    <w:rsid w:val="00403DCA"/>
    <w:rsid w:val="00404E61"/>
    <w:rsid w:val="00405D75"/>
    <w:rsid w:val="00410EA6"/>
    <w:rsid w:val="00411BBD"/>
    <w:rsid w:val="00412A25"/>
    <w:rsid w:val="00413D60"/>
    <w:rsid w:val="00416AFD"/>
    <w:rsid w:val="0041724E"/>
    <w:rsid w:val="00417CEB"/>
    <w:rsid w:val="004206B1"/>
    <w:rsid w:val="00420B91"/>
    <w:rsid w:val="0042146D"/>
    <w:rsid w:val="00421550"/>
    <w:rsid w:val="00421902"/>
    <w:rsid w:val="00422894"/>
    <w:rsid w:val="00422F78"/>
    <w:rsid w:val="0042302D"/>
    <w:rsid w:val="004238ED"/>
    <w:rsid w:val="00423FB0"/>
    <w:rsid w:val="00424CBE"/>
    <w:rsid w:val="004278CD"/>
    <w:rsid w:val="004311C0"/>
    <w:rsid w:val="004341BE"/>
    <w:rsid w:val="00434459"/>
    <w:rsid w:val="004357EB"/>
    <w:rsid w:val="004359A2"/>
    <w:rsid w:val="00436551"/>
    <w:rsid w:val="00440A5A"/>
    <w:rsid w:val="00441818"/>
    <w:rsid w:val="004444A3"/>
    <w:rsid w:val="00445CC4"/>
    <w:rsid w:val="00445CF9"/>
    <w:rsid w:val="00446BA6"/>
    <w:rsid w:val="00446CCE"/>
    <w:rsid w:val="00452F8E"/>
    <w:rsid w:val="00452F9B"/>
    <w:rsid w:val="004549B4"/>
    <w:rsid w:val="00457202"/>
    <w:rsid w:val="004604E4"/>
    <w:rsid w:val="00460743"/>
    <w:rsid w:val="00461A48"/>
    <w:rsid w:val="00462FFE"/>
    <w:rsid w:val="00464B99"/>
    <w:rsid w:val="0046528E"/>
    <w:rsid w:val="004653A4"/>
    <w:rsid w:val="004655BB"/>
    <w:rsid w:val="00465EDD"/>
    <w:rsid w:val="00465F7C"/>
    <w:rsid w:val="004665E3"/>
    <w:rsid w:val="004668A6"/>
    <w:rsid w:val="00466A90"/>
    <w:rsid w:val="00466BF9"/>
    <w:rsid w:val="00467638"/>
    <w:rsid w:val="00471CEF"/>
    <w:rsid w:val="004723A3"/>
    <w:rsid w:val="00473025"/>
    <w:rsid w:val="00473DED"/>
    <w:rsid w:val="004740A5"/>
    <w:rsid w:val="00474D92"/>
    <w:rsid w:val="0047548B"/>
    <w:rsid w:val="00475633"/>
    <w:rsid w:val="00480B62"/>
    <w:rsid w:val="00481BA4"/>
    <w:rsid w:val="00485CD0"/>
    <w:rsid w:val="00486402"/>
    <w:rsid w:val="00486AEA"/>
    <w:rsid w:val="00486CF5"/>
    <w:rsid w:val="0048780F"/>
    <w:rsid w:val="00487A26"/>
    <w:rsid w:val="00490AD1"/>
    <w:rsid w:val="00490FF2"/>
    <w:rsid w:val="004964A2"/>
    <w:rsid w:val="00496550"/>
    <w:rsid w:val="00496EDB"/>
    <w:rsid w:val="004A0643"/>
    <w:rsid w:val="004A0701"/>
    <w:rsid w:val="004A35B6"/>
    <w:rsid w:val="004A35F0"/>
    <w:rsid w:val="004A7D95"/>
    <w:rsid w:val="004B136B"/>
    <w:rsid w:val="004B2B4E"/>
    <w:rsid w:val="004B4C09"/>
    <w:rsid w:val="004B61D0"/>
    <w:rsid w:val="004B6AFB"/>
    <w:rsid w:val="004C166A"/>
    <w:rsid w:val="004C3BD9"/>
    <w:rsid w:val="004C3E43"/>
    <w:rsid w:val="004C7EC7"/>
    <w:rsid w:val="004D01BD"/>
    <w:rsid w:val="004D1506"/>
    <w:rsid w:val="004D1DC8"/>
    <w:rsid w:val="004D3372"/>
    <w:rsid w:val="004D4FD5"/>
    <w:rsid w:val="004D62B9"/>
    <w:rsid w:val="004D770B"/>
    <w:rsid w:val="004E16D3"/>
    <w:rsid w:val="004E2136"/>
    <w:rsid w:val="004E214F"/>
    <w:rsid w:val="004E3526"/>
    <w:rsid w:val="004E4355"/>
    <w:rsid w:val="004E4A41"/>
    <w:rsid w:val="004E68E0"/>
    <w:rsid w:val="004E7F8C"/>
    <w:rsid w:val="004F27BD"/>
    <w:rsid w:val="004F2E43"/>
    <w:rsid w:val="004F4DED"/>
    <w:rsid w:val="004F5817"/>
    <w:rsid w:val="004F595D"/>
    <w:rsid w:val="004F5E03"/>
    <w:rsid w:val="004F6251"/>
    <w:rsid w:val="004F67E6"/>
    <w:rsid w:val="005001D9"/>
    <w:rsid w:val="005010C5"/>
    <w:rsid w:val="00502CC2"/>
    <w:rsid w:val="005040DC"/>
    <w:rsid w:val="00504DBC"/>
    <w:rsid w:val="0050590C"/>
    <w:rsid w:val="00510D16"/>
    <w:rsid w:val="00511C9A"/>
    <w:rsid w:val="005126DD"/>
    <w:rsid w:val="005142C9"/>
    <w:rsid w:val="005152EB"/>
    <w:rsid w:val="00515E9F"/>
    <w:rsid w:val="005163BC"/>
    <w:rsid w:val="00516CEE"/>
    <w:rsid w:val="0052060A"/>
    <w:rsid w:val="00520CC6"/>
    <w:rsid w:val="00522EF2"/>
    <w:rsid w:val="00524ED5"/>
    <w:rsid w:val="00525231"/>
    <w:rsid w:val="00525503"/>
    <w:rsid w:val="005255E9"/>
    <w:rsid w:val="00526262"/>
    <w:rsid w:val="0052664A"/>
    <w:rsid w:val="0052696B"/>
    <w:rsid w:val="00532182"/>
    <w:rsid w:val="00532AAD"/>
    <w:rsid w:val="00533088"/>
    <w:rsid w:val="0053362B"/>
    <w:rsid w:val="005339ED"/>
    <w:rsid w:val="00533EDA"/>
    <w:rsid w:val="00535588"/>
    <w:rsid w:val="00540D77"/>
    <w:rsid w:val="00543C01"/>
    <w:rsid w:val="00544607"/>
    <w:rsid w:val="005453D4"/>
    <w:rsid w:val="00545A46"/>
    <w:rsid w:val="0054700C"/>
    <w:rsid w:val="00550707"/>
    <w:rsid w:val="005519A0"/>
    <w:rsid w:val="00551B69"/>
    <w:rsid w:val="00553363"/>
    <w:rsid w:val="00554360"/>
    <w:rsid w:val="00557720"/>
    <w:rsid w:val="00561A8B"/>
    <w:rsid w:val="00562FA6"/>
    <w:rsid w:val="00564163"/>
    <w:rsid w:val="00564550"/>
    <w:rsid w:val="00565E55"/>
    <w:rsid w:val="00566191"/>
    <w:rsid w:val="005677E1"/>
    <w:rsid w:val="00567DF2"/>
    <w:rsid w:val="00567FBB"/>
    <w:rsid w:val="00572186"/>
    <w:rsid w:val="00572AE5"/>
    <w:rsid w:val="005738CD"/>
    <w:rsid w:val="00574131"/>
    <w:rsid w:val="00575845"/>
    <w:rsid w:val="0058014C"/>
    <w:rsid w:val="00582043"/>
    <w:rsid w:val="005827C7"/>
    <w:rsid w:val="00583033"/>
    <w:rsid w:val="0058369F"/>
    <w:rsid w:val="00584508"/>
    <w:rsid w:val="00585CD9"/>
    <w:rsid w:val="00586ADD"/>
    <w:rsid w:val="00587E2E"/>
    <w:rsid w:val="0059067F"/>
    <w:rsid w:val="00594CCA"/>
    <w:rsid w:val="00596C06"/>
    <w:rsid w:val="00596C0D"/>
    <w:rsid w:val="00596E77"/>
    <w:rsid w:val="005A03E5"/>
    <w:rsid w:val="005A0CC8"/>
    <w:rsid w:val="005A0E2E"/>
    <w:rsid w:val="005A4725"/>
    <w:rsid w:val="005A5171"/>
    <w:rsid w:val="005A53C1"/>
    <w:rsid w:val="005B07B3"/>
    <w:rsid w:val="005B363E"/>
    <w:rsid w:val="005B38D7"/>
    <w:rsid w:val="005B3ADB"/>
    <w:rsid w:val="005B3B72"/>
    <w:rsid w:val="005B4C95"/>
    <w:rsid w:val="005B5D4C"/>
    <w:rsid w:val="005B6BF7"/>
    <w:rsid w:val="005B7883"/>
    <w:rsid w:val="005B7F08"/>
    <w:rsid w:val="005C40FA"/>
    <w:rsid w:val="005D174E"/>
    <w:rsid w:val="005D2237"/>
    <w:rsid w:val="005D2649"/>
    <w:rsid w:val="005D2C34"/>
    <w:rsid w:val="005D5091"/>
    <w:rsid w:val="005D541B"/>
    <w:rsid w:val="005D6C67"/>
    <w:rsid w:val="005E00E9"/>
    <w:rsid w:val="005E04E8"/>
    <w:rsid w:val="005E0AE1"/>
    <w:rsid w:val="005E1301"/>
    <w:rsid w:val="005E14AC"/>
    <w:rsid w:val="005E248D"/>
    <w:rsid w:val="005E28A8"/>
    <w:rsid w:val="005E3315"/>
    <w:rsid w:val="005E3C4D"/>
    <w:rsid w:val="005E42C0"/>
    <w:rsid w:val="005E7806"/>
    <w:rsid w:val="005F038E"/>
    <w:rsid w:val="005F2041"/>
    <w:rsid w:val="005F2373"/>
    <w:rsid w:val="005F300D"/>
    <w:rsid w:val="005F3062"/>
    <w:rsid w:val="005F40B7"/>
    <w:rsid w:val="005F411B"/>
    <w:rsid w:val="005F4410"/>
    <w:rsid w:val="005F6363"/>
    <w:rsid w:val="005F6CAC"/>
    <w:rsid w:val="005F7574"/>
    <w:rsid w:val="00600369"/>
    <w:rsid w:val="006009A1"/>
    <w:rsid w:val="00600DA5"/>
    <w:rsid w:val="00601E88"/>
    <w:rsid w:val="0060276B"/>
    <w:rsid w:val="00604B23"/>
    <w:rsid w:val="00611CD7"/>
    <w:rsid w:val="00613EF9"/>
    <w:rsid w:val="00613F43"/>
    <w:rsid w:val="006143C4"/>
    <w:rsid w:val="006152D5"/>
    <w:rsid w:val="00615394"/>
    <w:rsid w:val="00615725"/>
    <w:rsid w:val="006157AE"/>
    <w:rsid w:val="00616259"/>
    <w:rsid w:val="0061782C"/>
    <w:rsid w:val="0061D99B"/>
    <w:rsid w:val="0062065D"/>
    <w:rsid w:val="006209ED"/>
    <w:rsid w:val="00620D95"/>
    <w:rsid w:val="00622E36"/>
    <w:rsid w:val="00623439"/>
    <w:rsid w:val="00623739"/>
    <w:rsid w:val="00624209"/>
    <w:rsid w:val="006243D7"/>
    <w:rsid w:val="00624A6A"/>
    <w:rsid w:val="00624BA8"/>
    <w:rsid w:val="00627460"/>
    <w:rsid w:val="00627AE3"/>
    <w:rsid w:val="00630A4C"/>
    <w:rsid w:val="00631ACD"/>
    <w:rsid w:val="00631E38"/>
    <w:rsid w:val="00632C57"/>
    <w:rsid w:val="00633D5E"/>
    <w:rsid w:val="006379FD"/>
    <w:rsid w:val="006425C3"/>
    <w:rsid w:val="00643F19"/>
    <w:rsid w:val="006441CC"/>
    <w:rsid w:val="00644394"/>
    <w:rsid w:val="00645715"/>
    <w:rsid w:val="00645C9A"/>
    <w:rsid w:val="00647FD9"/>
    <w:rsid w:val="0065140C"/>
    <w:rsid w:val="00651746"/>
    <w:rsid w:val="00655865"/>
    <w:rsid w:val="0065674A"/>
    <w:rsid w:val="00657652"/>
    <w:rsid w:val="006610EC"/>
    <w:rsid w:val="00661E82"/>
    <w:rsid w:val="00661EC4"/>
    <w:rsid w:val="00662231"/>
    <w:rsid w:val="00662A3B"/>
    <w:rsid w:val="0066540D"/>
    <w:rsid w:val="00666ADA"/>
    <w:rsid w:val="0067046C"/>
    <w:rsid w:val="006706A4"/>
    <w:rsid w:val="0067163A"/>
    <w:rsid w:val="00671936"/>
    <w:rsid w:val="00671A0D"/>
    <w:rsid w:val="00673CB6"/>
    <w:rsid w:val="00675768"/>
    <w:rsid w:val="00675A06"/>
    <w:rsid w:val="00676979"/>
    <w:rsid w:val="00681A79"/>
    <w:rsid w:val="006823F2"/>
    <w:rsid w:val="0068409A"/>
    <w:rsid w:val="00685014"/>
    <w:rsid w:val="0068558C"/>
    <w:rsid w:val="00686081"/>
    <w:rsid w:val="006871E0"/>
    <w:rsid w:val="00692C83"/>
    <w:rsid w:val="006950AF"/>
    <w:rsid w:val="00696EFF"/>
    <w:rsid w:val="006A4997"/>
    <w:rsid w:val="006A524B"/>
    <w:rsid w:val="006A57D6"/>
    <w:rsid w:val="006B13F6"/>
    <w:rsid w:val="006B153B"/>
    <w:rsid w:val="006B2A75"/>
    <w:rsid w:val="006B531C"/>
    <w:rsid w:val="006B5A4E"/>
    <w:rsid w:val="006B72C4"/>
    <w:rsid w:val="006B7A05"/>
    <w:rsid w:val="006C0393"/>
    <w:rsid w:val="006C3B73"/>
    <w:rsid w:val="006C6DA1"/>
    <w:rsid w:val="006C7063"/>
    <w:rsid w:val="006C7D9E"/>
    <w:rsid w:val="006D214A"/>
    <w:rsid w:val="006D2693"/>
    <w:rsid w:val="006D2A68"/>
    <w:rsid w:val="006D2B7E"/>
    <w:rsid w:val="006D2C00"/>
    <w:rsid w:val="006D3A7B"/>
    <w:rsid w:val="006E1415"/>
    <w:rsid w:val="006E2C72"/>
    <w:rsid w:val="006E3CD0"/>
    <w:rsid w:val="006E454E"/>
    <w:rsid w:val="006E478C"/>
    <w:rsid w:val="006E51A3"/>
    <w:rsid w:val="006E69F4"/>
    <w:rsid w:val="006E6EFD"/>
    <w:rsid w:val="006E6FF2"/>
    <w:rsid w:val="006F0D22"/>
    <w:rsid w:val="006F18CB"/>
    <w:rsid w:val="006F1A98"/>
    <w:rsid w:val="006F2C15"/>
    <w:rsid w:val="006F3505"/>
    <w:rsid w:val="006F4E66"/>
    <w:rsid w:val="006F4EC2"/>
    <w:rsid w:val="006F67B3"/>
    <w:rsid w:val="00700524"/>
    <w:rsid w:val="007014EB"/>
    <w:rsid w:val="007020D1"/>
    <w:rsid w:val="0070268B"/>
    <w:rsid w:val="00704515"/>
    <w:rsid w:val="007048E3"/>
    <w:rsid w:val="0070512E"/>
    <w:rsid w:val="0070514C"/>
    <w:rsid w:val="0070574B"/>
    <w:rsid w:val="00705A95"/>
    <w:rsid w:val="0070704E"/>
    <w:rsid w:val="007072B7"/>
    <w:rsid w:val="00711A63"/>
    <w:rsid w:val="00711BA0"/>
    <w:rsid w:val="00712202"/>
    <w:rsid w:val="007133EE"/>
    <w:rsid w:val="00714608"/>
    <w:rsid w:val="00716C25"/>
    <w:rsid w:val="0071700D"/>
    <w:rsid w:val="00721937"/>
    <w:rsid w:val="0072205D"/>
    <w:rsid w:val="007228EB"/>
    <w:rsid w:val="00723397"/>
    <w:rsid w:val="007252BB"/>
    <w:rsid w:val="00725717"/>
    <w:rsid w:val="00726303"/>
    <w:rsid w:val="0072690F"/>
    <w:rsid w:val="0073292A"/>
    <w:rsid w:val="00732B65"/>
    <w:rsid w:val="007330BF"/>
    <w:rsid w:val="00734951"/>
    <w:rsid w:val="007366D2"/>
    <w:rsid w:val="007376DF"/>
    <w:rsid w:val="00737BFF"/>
    <w:rsid w:val="00740F32"/>
    <w:rsid w:val="00740FC7"/>
    <w:rsid w:val="00741560"/>
    <w:rsid w:val="007423C1"/>
    <w:rsid w:val="0074321B"/>
    <w:rsid w:val="0074442B"/>
    <w:rsid w:val="00744F5C"/>
    <w:rsid w:val="00750DF5"/>
    <w:rsid w:val="0075379B"/>
    <w:rsid w:val="00753B60"/>
    <w:rsid w:val="0075413C"/>
    <w:rsid w:val="0075418D"/>
    <w:rsid w:val="00754C92"/>
    <w:rsid w:val="00755470"/>
    <w:rsid w:val="00755AC6"/>
    <w:rsid w:val="00760F48"/>
    <w:rsid w:val="00761323"/>
    <w:rsid w:val="007624CC"/>
    <w:rsid w:val="00763093"/>
    <w:rsid w:val="0076326F"/>
    <w:rsid w:val="0076711A"/>
    <w:rsid w:val="0077026D"/>
    <w:rsid w:val="00770978"/>
    <w:rsid w:val="00771CD5"/>
    <w:rsid w:val="007723C0"/>
    <w:rsid w:val="0077377E"/>
    <w:rsid w:val="00773CD7"/>
    <w:rsid w:val="0077511E"/>
    <w:rsid w:val="00775323"/>
    <w:rsid w:val="0077698B"/>
    <w:rsid w:val="00777945"/>
    <w:rsid w:val="0078062B"/>
    <w:rsid w:val="00780BAB"/>
    <w:rsid w:val="00781824"/>
    <w:rsid w:val="00781F16"/>
    <w:rsid w:val="00781F54"/>
    <w:rsid w:val="00782940"/>
    <w:rsid w:val="00782983"/>
    <w:rsid w:val="0078301C"/>
    <w:rsid w:val="007841F0"/>
    <w:rsid w:val="00784C41"/>
    <w:rsid w:val="00785754"/>
    <w:rsid w:val="007866D5"/>
    <w:rsid w:val="00790309"/>
    <w:rsid w:val="0079043D"/>
    <w:rsid w:val="007905A4"/>
    <w:rsid w:val="00790654"/>
    <w:rsid w:val="00790A48"/>
    <w:rsid w:val="00791DE9"/>
    <w:rsid w:val="00793E84"/>
    <w:rsid w:val="00794D4C"/>
    <w:rsid w:val="007A29FC"/>
    <w:rsid w:val="007A2E32"/>
    <w:rsid w:val="007A2F07"/>
    <w:rsid w:val="007A3E46"/>
    <w:rsid w:val="007A41F8"/>
    <w:rsid w:val="007A5A5B"/>
    <w:rsid w:val="007A6BF3"/>
    <w:rsid w:val="007B0972"/>
    <w:rsid w:val="007B0BB5"/>
    <w:rsid w:val="007B17DE"/>
    <w:rsid w:val="007B199B"/>
    <w:rsid w:val="007B293A"/>
    <w:rsid w:val="007B2C69"/>
    <w:rsid w:val="007B34C8"/>
    <w:rsid w:val="007B3D6A"/>
    <w:rsid w:val="007B5F32"/>
    <w:rsid w:val="007B6173"/>
    <w:rsid w:val="007B648F"/>
    <w:rsid w:val="007B78C8"/>
    <w:rsid w:val="007B7B17"/>
    <w:rsid w:val="007C19F2"/>
    <w:rsid w:val="007C2FE5"/>
    <w:rsid w:val="007C62B6"/>
    <w:rsid w:val="007C67C9"/>
    <w:rsid w:val="007C7488"/>
    <w:rsid w:val="007C785D"/>
    <w:rsid w:val="007D1BBE"/>
    <w:rsid w:val="007D20B8"/>
    <w:rsid w:val="007D281A"/>
    <w:rsid w:val="007D452E"/>
    <w:rsid w:val="007D5081"/>
    <w:rsid w:val="007D6CE4"/>
    <w:rsid w:val="007E2B5E"/>
    <w:rsid w:val="007E2D0F"/>
    <w:rsid w:val="007E2D42"/>
    <w:rsid w:val="007E53C8"/>
    <w:rsid w:val="007E5A5C"/>
    <w:rsid w:val="007E76B8"/>
    <w:rsid w:val="007E7EC1"/>
    <w:rsid w:val="007F2674"/>
    <w:rsid w:val="007F364A"/>
    <w:rsid w:val="007F7089"/>
    <w:rsid w:val="007F7F80"/>
    <w:rsid w:val="00801635"/>
    <w:rsid w:val="008016E1"/>
    <w:rsid w:val="00802CDB"/>
    <w:rsid w:val="00803284"/>
    <w:rsid w:val="008034EE"/>
    <w:rsid w:val="00803F58"/>
    <w:rsid w:val="00803F7F"/>
    <w:rsid w:val="0080605F"/>
    <w:rsid w:val="008069FE"/>
    <w:rsid w:val="00807142"/>
    <w:rsid w:val="008107D4"/>
    <w:rsid w:val="00811FCD"/>
    <w:rsid w:val="0081270C"/>
    <w:rsid w:val="00812F23"/>
    <w:rsid w:val="008132A6"/>
    <w:rsid w:val="008146E5"/>
    <w:rsid w:val="00815B18"/>
    <w:rsid w:val="00816078"/>
    <w:rsid w:val="0081686A"/>
    <w:rsid w:val="008175C1"/>
    <w:rsid w:val="008203E3"/>
    <w:rsid w:val="0082058F"/>
    <w:rsid w:val="00820CF5"/>
    <w:rsid w:val="00821CE8"/>
    <w:rsid w:val="00823A5D"/>
    <w:rsid w:val="00824EBC"/>
    <w:rsid w:val="008253E4"/>
    <w:rsid w:val="008279A2"/>
    <w:rsid w:val="008301A2"/>
    <w:rsid w:val="0083173E"/>
    <w:rsid w:val="00833CFE"/>
    <w:rsid w:val="008342BE"/>
    <w:rsid w:val="00834999"/>
    <w:rsid w:val="00837D64"/>
    <w:rsid w:val="0084240A"/>
    <w:rsid w:val="0084586B"/>
    <w:rsid w:val="0084659D"/>
    <w:rsid w:val="00847521"/>
    <w:rsid w:val="00847D9C"/>
    <w:rsid w:val="008515E9"/>
    <w:rsid w:val="008543D0"/>
    <w:rsid w:val="0085510D"/>
    <w:rsid w:val="00855A93"/>
    <w:rsid w:val="00855D1D"/>
    <w:rsid w:val="00860473"/>
    <w:rsid w:val="0086202D"/>
    <w:rsid w:val="008631EE"/>
    <w:rsid w:val="008645C5"/>
    <w:rsid w:val="008679FB"/>
    <w:rsid w:val="008710E2"/>
    <w:rsid w:val="00872C0B"/>
    <w:rsid w:val="00872E24"/>
    <w:rsid w:val="0087345C"/>
    <w:rsid w:val="008737A9"/>
    <w:rsid w:val="00874403"/>
    <w:rsid w:val="008756FC"/>
    <w:rsid w:val="008765FA"/>
    <w:rsid w:val="00877897"/>
    <w:rsid w:val="0088123A"/>
    <w:rsid w:val="00881E2C"/>
    <w:rsid w:val="00882C58"/>
    <w:rsid w:val="00883DD0"/>
    <w:rsid w:val="00883EF2"/>
    <w:rsid w:val="008843B6"/>
    <w:rsid w:val="00884DA1"/>
    <w:rsid w:val="008852C7"/>
    <w:rsid w:val="008908B8"/>
    <w:rsid w:val="00892035"/>
    <w:rsid w:val="00893404"/>
    <w:rsid w:val="00894F7E"/>
    <w:rsid w:val="00895088"/>
    <w:rsid w:val="00895477"/>
    <w:rsid w:val="00895987"/>
    <w:rsid w:val="00897CF2"/>
    <w:rsid w:val="00897F67"/>
    <w:rsid w:val="008A1B06"/>
    <w:rsid w:val="008A3567"/>
    <w:rsid w:val="008A35F0"/>
    <w:rsid w:val="008B5E99"/>
    <w:rsid w:val="008B5F47"/>
    <w:rsid w:val="008C0BF3"/>
    <w:rsid w:val="008C1EB4"/>
    <w:rsid w:val="008C22BC"/>
    <w:rsid w:val="008D225D"/>
    <w:rsid w:val="008D22A5"/>
    <w:rsid w:val="008D24C6"/>
    <w:rsid w:val="008D337F"/>
    <w:rsid w:val="008D540B"/>
    <w:rsid w:val="008D5ADD"/>
    <w:rsid w:val="008D6392"/>
    <w:rsid w:val="008D7A91"/>
    <w:rsid w:val="008E2A50"/>
    <w:rsid w:val="008E2E5A"/>
    <w:rsid w:val="008E3260"/>
    <w:rsid w:val="008E34E9"/>
    <w:rsid w:val="008E5578"/>
    <w:rsid w:val="008E5FE7"/>
    <w:rsid w:val="008E6A42"/>
    <w:rsid w:val="008E76BD"/>
    <w:rsid w:val="008E783F"/>
    <w:rsid w:val="008F19E6"/>
    <w:rsid w:val="008F2050"/>
    <w:rsid w:val="008F23F8"/>
    <w:rsid w:val="008F3BBB"/>
    <w:rsid w:val="008F6229"/>
    <w:rsid w:val="008F65FC"/>
    <w:rsid w:val="008F66D5"/>
    <w:rsid w:val="008F7A58"/>
    <w:rsid w:val="00901E94"/>
    <w:rsid w:val="00902CB3"/>
    <w:rsid w:val="00903297"/>
    <w:rsid w:val="00905599"/>
    <w:rsid w:val="00906FFC"/>
    <w:rsid w:val="00910452"/>
    <w:rsid w:val="00910806"/>
    <w:rsid w:val="009108EE"/>
    <w:rsid w:val="00910A7E"/>
    <w:rsid w:val="00910B9A"/>
    <w:rsid w:val="0091346E"/>
    <w:rsid w:val="00914551"/>
    <w:rsid w:val="00916E16"/>
    <w:rsid w:val="009236BE"/>
    <w:rsid w:val="009249BB"/>
    <w:rsid w:val="00924D18"/>
    <w:rsid w:val="009250F8"/>
    <w:rsid w:val="00930250"/>
    <w:rsid w:val="00930523"/>
    <w:rsid w:val="0093234C"/>
    <w:rsid w:val="00932608"/>
    <w:rsid w:val="00933028"/>
    <w:rsid w:val="009331A2"/>
    <w:rsid w:val="009333B3"/>
    <w:rsid w:val="00933A49"/>
    <w:rsid w:val="00935071"/>
    <w:rsid w:val="00935F2D"/>
    <w:rsid w:val="00936862"/>
    <w:rsid w:val="00940083"/>
    <w:rsid w:val="00940570"/>
    <w:rsid w:val="00940F72"/>
    <w:rsid w:val="00945790"/>
    <w:rsid w:val="00945BB6"/>
    <w:rsid w:val="00945CD2"/>
    <w:rsid w:val="00946367"/>
    <w:rsid w:val="00946DDC"/>
    <w:rsid w:val="0095075D"/>
    <w:rsid w:val="00951F5B"/>
    <w:rsid w:val="00951FA9"/>
    <w:rsid w:val="009547B5"/>
    <w:rsid w:val="00963DAC"/>
    <w:rsid w:val="00963DF2"/>
    <w:rsid w:val="0096444E"/>
    <w:rsid w:val="00964CD4"/>
    <w:rsid w:val="00966533"/>
    <w:rsid w:val="009679B1"/>
    <w:rsid w:val="00972EB1"/>
    <w:rsid w:val="0097553E"/>
    <w:rsid w:val="00975C5B"/>
    <w:rsid w:val="00975F17"/>
    <w:rsid w:val="00980855"/>
    <w:rsid w:val="00980E86"/>
    <w:rsid w:val="00981891"/>
    <w:rsid w:val="0098377A"/>
    <w:rsid w:val="00983802"/>
    <w:rsid w:val="00984F07"/>
    <w:rsid w:val="00985971"/>
    <w:rsid w:val="009868E5"/>
    <w:rsid w:val="0099063D"/>
    <w:rsid w:val="0099234D"/>
    <w:rsid w:val="00994DD3"/>
    <w:rsid w:val="0099524D"/>
    <w:rsid w:val="00995EFF"/>
    <w:rsid w:val="009968F4"/>
    <w:rsid w:val="00997274"/>
    <w:rsid w:val="009A2825"/>
    <w:rsid w:val="009A2A29"/>
    <w:rsid w:val="009A478F"/>
    <w:rsid w:val="009A49E0"/>
    <w:rsid w:val="009A60FC"/>
    <w:rsid w:val="009B0905"/>
    <w:rsid w:val="009B0E51"/>
    <w:rsid w:val="009B16C9"/>
    <w:rsid w:val="009B1D77"/>
    <w:rsid w:val="009B434E"/>
    <w:rsid w:val="009B48BA"/>
    <w:rsid w:val="009B540E"/>
    <w:rsid w:val="009B63AC"/>
    <w:rsid w:val="009B7354"/>
    <w:rsid w:val="009C0627"/>
    <w:rsid w:val="009C2E92"/>
    <w:rsid w:val="009C472F"/>
    <w:rsid w:val="009C5356"/>
    <w:rsid w:val="009D1587"/>
    <w:rsid w:val="009D28AE"/>
    <w:rsid w:val="009D4047"/>
    <w:rsid w:val="009D58EE"/>
    <w:rsid w:val="009D6075"/>
    <w:rsid w:val="009D63E3"/>
    <w:rsid w:val="009D7321"/>
    <w:rsid w:val="009D7EFE"/>
    <w:rsid w:val="009E0970"/>
    <w:rsid w:val="009E1BE1"/>
    <w:rsid w:val="009E1E09"/>
    <w:rsid w:val="009E4270"/>
    <w:rsid w:val="009E559D"/>
    <w:rsid w:val="009E5E28"/>
    <w:rsid w:val="009F2263"/>
    <w:rsid w:val="009F24D2"/>
    <w:rsid w:val="009F3ACC"/>
    <w:rsid w:val="009F3E61"/>
    <w:rsid w:val="009F4DFA"/>
    <w:rsid w:val="009F5286"/>
    <w:rsid w:val="009F598B"/>
    <w:rsid w:val="009F5B33"/>
    <w:rsid w:val="009F6F13"/>
    <w:rsid w:val="009F7A51"/>
    <w:rsid w:val="00A025D8"/>
    <w:rsid w:val="00A02AE1"/>
    <w:rsid w:val="00A03042"/>
    <w:rsid w:val="00A034DC"/>
    <w:rsid w:val="00A037D0"/>
    <w:rsid w:val="00A04307"/>
    <w:rsid w:val="00A05082"/>
    <w:rsid w:val="00A05223"/>
    <w:rsid w:val="00A06FC6"/>
    <w:rsid w:val="00A101D8"/>
    <w:rsid w:val="00A116F2"/>
    <w:rsid w:val="00A12CE4"/>
    <w:rsid w:val="00A1511D"/>
    <w:rsid w:val="00A1555B"/>
    <w:rsid w:val="00A15ED7"/>
    <w:rsid w:val="00A16669"/>
    <w:rsid w:val="00A16847"/>
    <w:rsid w:val="00A1784F"/>
    <w:rsid w:val="00A2021E"/>
    <w:rsid w:val="00A2060F"/>
    <w:rsid w:val="00A206A3"/>
    <w:rsid w:val="00A209CC"/>
    <w:rsid w:val="00A2265F"/>
    <w:rsid w:val="00A22BF6"/>
    <w:rsid w:val="00A24B73"/>
    <w:rsid w:val="00A24B9A"/>
    <w:rsid w:val="00A25AC4"/>
    <w:rsid w:val="00A2699D"/>
    <w:rsid w:val="00A272D5"/>
    <w:rsid w:val="00A32031"/>
    <w:rsid w:val="00A33455"/>
    <w:rsid w:val="00A33D1F"/>
    <w:rsid w:val="00A36338"/>
    <w:rsid w:val="00A36B62"/>
    <w:rsid w:val="00A37E2B"/>
    <w:rsid w:val="00A40131"/>
    <w:rsid w:val="00A427C5"/>
    <w:rsid w:val="00A44A31"/>
    <w:rsid w:val="00A44A45"/>
    <w:rsid w:val="00A44B07"/>
    <w:rsid w:val="00A45E65"/>
    <w:rsid w:val="00A46208"/>
    <w:rsid w:val="00A50CC5"/>
    <w:rsid w:val="00A53A56"/>
    <w:rsid w:val="00A5585D"/>
    <w:rsid w:val="00A55F1B"/>
    <w:rsid w:val="00A57803"/>
    <w:rsid w:val="00A601F8"/>
    <w:rsid w:val="00A61526"/>
    <w:rsid w:val="00A61A06"/>
    <w:rsid w:val="00A630BD"/>
    <w:rsid w:val="00A634ED"/>
    <w:rsid w:val="00A63832"/>
    <w:rsid w:val="00A65493"/>
    <w:rsid w:val="00A65F44"/>
    <w:rsid w:val="00A67D07"/>
    <w:rsid w:val="00A70BE3"/>
    <w:rsid w:val="00A7105E"/>
    <w:rsid w:val="00A71E1B"/>
    <w:rsid w:val="00A772D0"/>
    <w:rsid w:val="00A77AD9"/>
    <w:rsid w:val="00A84AF7"/>
    <w:rsid w:val="00A92557"/>
    <w:rsid w:val="00A94C21"/>
    <w:rsid w:val="00A963A5"/>
    <w:rsid w:val="00A9667B"/>
    <w:rsid w:val="00AA249E"/>
    <w:rsid w:val="00AA3E99"/>
    <w:rsid w:val="00AA4366"/>
    <w:rsid w:val="00AA4D98"/>
    <w:rsid w:val="00AA4DB4"/>
    <w:rsid w:val="00AA5290"/>
    <w:rsid w:val="00AA66FD"/>
    <w:rsid w:val="00AA67DC"/>
    <w:rsid w:val="00AA7128"/>
    <w:rsid w:val="00AB1F6A"/>
    <w:rsid w:val="00AB324A"/>
    <w:rsid w:val="00AB34F7"/>
    <w:rsid w:val="00AB3B5C"/>
    <w:rsid w:val="00AB68BB"/>
    <w:rsid w:val="00AB6BD1"/>
    <w:rsid w:val="00AC04E5"/>
    <w:rsid w:val="00AC0C48"/>
    <w:rsid w:val="00AC2234"/>
    <w:rsid w:val="00AD06FB"/>
    <w:rsid w:val="00AD0EDF"/>
    <w:rsid w:val="00AD1FEC"/>
    <w:rsid w:val="00AD457D"/>
    <w:rsid w:val="00AD5348"/>
    <w:rsid w:val="00AD5596"/>
    <w:rsid w:val="00AD746F"/>
    <w:rsid w:val="00AE05E1"/>
    <w:rsid w:val="00AE166B"/>
    <w:rsid w:val="00AE2B5A"/>
    <w:rsid w:val="00AE48FD"/>
    <w:rsid w:val="00AE5D3F"/>
    <w:rsid w:val="00AE616E"/>
    <w:rsid w:val="00AF1702"/>
    <w:rsid w:val="00AF6ABB"/>
    <w:rsid w:val="00AF7296"/>
    <w:rsid w:val="00B007D2"/>
    <w:rsid w:val="00B00C21"/>
    <w:rsid w:val="00B01E3C"/>
    <w:rsid w:val="00B066AA"/>
    <w:rsid w:val="00B067A8"/>
    <w:rsid w:val="00B06FF2"/>
    <w:rsid w:val="00B07879"/>
    <w:rsid w:val="00B10452"/>
    <w:rsid w:val="00B11449"/>
    <w:rsid w:val="00B13CAA"/>
    <w:rsid w:val="00B15219"/>
    <w:rsid w:val="00B15879"/>
    <w:rsid w:val="00B15B07"/>
    <w:rsid w:val="00B162E3"/>
    <w:rsid w:val="00B1639A"/>
    <w:rsid w:val="00B16F3D"/>
    <w:rsid w:val="00B17353"/>
    <w:rsid w:val="00B203E9"/>
    <w:rsid w:val="00B20481"/>
    <w:rsid w:val="00B210CA"/>
    <w:rsid w:val="00B22D73"/>
    <w:rsid w:val="00B24034"/>
    <w:rsid w:val="00B26EFF"/>
    <w:rsid w:val="00B27FDE"/>
    <w:rsid w:val="00B30FC6"/>
    <w:rsid w:val="00B33105"/>
    <w:rsid w:val="00B3390C"/>
    <w:rsid w:val="00B33A29"/>
    <w:rsid w:val="00B367EA"/>
    <w:rsid w:val="00B37252"/>
    <w:rsid w:val="00B406D0"/>
    <w:rsid w:val="00B41E4C"/>
    <w:rsid w:val="00B42791"/>
    <w:rsid w:val="00B43366"/>
    <w:rsid w:val="00B4393B"/>
    <w:rsid w:val="00B43E3C"/>
    <w:rsid w:val="00B4446D"/>
    <w:rsid w:val="00B44962"/>
    <w:rsid w:val="00B456E5"/>
    <w:rsid w:val="00B45CBC"/>
    <w:rsid w:val="00B45DA7"/>
    <w:rsid w:val="00B508AC"/>
    <w:rsid w:val="00B509F4"/>
    <w:rsid w:val="00B51BF4"/>
    <w:rsid w:val="00B51D4D"/>
    <w:rsid w:val="00B53144"/>
    <w:rsid w:val="00B5326D"/>
    <w:rsid w:val="00B60AE5"/>
    <w:rsid w:val="00B62CAC"/>
    <w:rsid w:val="00B640CD"/>
    <w:rsid w:val="00B66002"/>
    <w:rsid w:val="00B66EC4"/>
    <w:rsid w:val="00B678CC"/>
    <w:rsid w:val="00B67962"/>
    <w:rsid w:val="00B71472"/>
    <w:rsid w:val="00B73DCB"/>
    <w:rsid w:val="00B740A8"/>
    <w:rsid w:val="00B74274"/>
    <w:rsid w:val="00B75200"/>
    <w:rsid w:val="00B77B22"/>
    <w:rsid w:val="00B7FD91"/>
    <w:rsid w:val="00B800E2"/>
    <w:rsid w:val="00B81E07"/>
    <w:rsid w:val="00B82C45"/>
    <w:rsid w:val="00B874C6"/>
    <w:rsid w:val="00B90C99"/>
    <w:rsid w:val="00B91FF0"/>
    <w:rsid w:val="00B92C88"/>
    <w:rsid w:val="00B94734"/>
    <w:rsid w:val="00B94B0C"/>
    <w:rsid w:val="00B94C38"/>
    <w:rsid w:val="00B9749E"/>
    <w:rsid w:val="00BA3911"/>
    <w:rsid w:val="00BA3C82"/>
    <w:rsid w:val="00BA426F"/>
    <w:rsid w:val="00BA6534"/>
    <w:rsid w:val="00BB2F71"/>
    <w:rsid w:val="00BB43B3"/>
    <w:rsid w:val="00BB4CF8"/>
    <w:rsid w:val="00BB4E27"/>
    <w:rsid w:val="00BB4F77"/>
    <w:rsid w:val="00BB5223"/>
    <w:rsid w:val="00BB5665"/>
    <w:rsid w:val="00BB662F"/>
    <w:rsid w:val="00BB680A"/>
    <w:rsid w:val="00BB6C98"/>
    <w:rsid w:val="00BB7D0D"/>
    <w:rsid w:val="00BB7E62"/>
    <w:rsid w:val="00BC07A0"/>
    <w:rsid w:val="00BC0B54"/>
    <w:rsid w:val="00BC1046"/>
    <w:rsid w:val="00BC10AE"/>
    <w:rsid w:val="00BC16D5"/>
    <w:rsid w:val="00BC1E39"/>
    <w:rsid w:val="00BC3209"/>
    <w:rsid w:val="00BD1226"/>
    <w:rsid w:val="00BD3F7B"/>
    <w:rsid w:val="00BD47B2"/>
    <w:rsid w:val="00BE0743"/>
    <w:rsid w:val="00BE08A5"/>
    <w:rsid w:val="00BE0F51"/>
    <w:rsid w:val="00BE2B7A"/>
    <w:rsid w:val="00BE3621"/>
    <w:rsid w:val="00BE4905"/>
    <w:rsid w:val="00BE4C82"/>
    <w:rsid w:val="00BE4FDD"/>
    <w:rsid w:val="00BE6D1A"/>
    <w:rsid w:val="00BF0B70"/>
    <w:rsid w:val="00BF0E52"/>
    <w:rsid w:val="00BF18F0"/>
    <w:rsid w:val="00BF2E7C"/>
    <w:rsid w:val="00BF4D1B"/>
    <w:rsid w:val="00BF4F3B"/>
    <w:rsid w:val="00BF54F8"/>
    <w:rsid w:val="00BF6BDA"/>
    <w:rsid w:val="00C01BF9"/>
    <w:rsid w:val="00C02144"/>
    <w:rsid w:val="00C033C8"/>
    <w:rsid w:val="00C04AFA"/>
    <w:rsid w:val="00C06344"/>
    <w:rsid w:val="00C07D49"/>
    <w:rsid w:val="00C11270"/>
    <w:rsid w:val="00C13AAB"/>
    <w:rsid w:val="00C13BF4"/>
    <w:rsid w:val="00C14740"/>
    <w:rsid w:val="00C148B7"/>
    <w:rsid w:val="00C14E7E"/>
    <w:rsid w:val="00C15347"/>
    <w:rsid w:val="00C2064C"/>
    <w:rsid w:val="00C20BE9"/>
    <w:rsid w:val="00C21171"/>
    <w:rsid w:val="00C22818"/>
    <w:rsid w:val="00C2398C"/>
    <w:rsid w:val="00C246EE"/>
    <w:rsid w:val="00C270D5"/>
    <w:rsid w:val="00C31095"/>
    <w:rsid w:val="00C321A2"/>
    <w:rsid w:val="00C32AC7"/>
    <w:rsid w:val="00C3411D"/>
    <w:rsid w:val="00C3470E"/>
    <w:rsid w:val="00C34F9C"/>
    <w:rsid w:val="00C35061"/>
    <w:rsid w:val="00C36AF0"/>
    <w:rsid w:val="00C37567"/>
    <w:rsid w:val="00C37B57"/>
    <w:rsid w:val="00C40043"/>
    <w:rsid w:val="00C419E7"/>
    <w:rsid w:val="00C434FA"/>
    <w:rsid w:val="00C436D7"/>
    <w:rsid w:val="00C44E00"/>
    <w:rsid w:val="00C450A1"/>
    <w:rsid w:val="00C454B7"/>
    <w:rsid w:val="00C505C6"/>
    <w:rsid w:val="00C50987"/>
    <w:rsid w:val="00C51ED9"/>
    <w:rsid w:val="00C53425"/>
    <w:rsid w:val="00C55359"/>
    <w:rsid w:val="00C56499"/>
    <w:rsid w:val="00C61152"/>
    <w:rsid w:val="00C6162E"/>
    <w:rsid w:val="00C61C2D"/>
    <w:rsid w:val="00C623FF"/>
    <w:rsid w:val="00C62C5F"/>
    <w:rsid w:val="00C63A2E"/>
    <w:rsid w:val="00C64017"/>
    <w:rsid w:val="00C652AD"/>
    <w:rsid w:val="00C661C4"/>
    <w:rsid w:val="00C66552"/>
    <w:rsid w:val="00C66776"/>
    <w:rsid w:val="00C704BE"/>
    <w:rsid w:val="00C70C4B"/>
    <w:rsid w:val="00C743BF"/>
    <w:rsid w:val="00C7558D"/>
    <w:rsid w:val="00C75A65"/>
    <w:rsid w:val="00C7609E"/>
    <w:rsid w:val="00C7746A"/>
    <w:rsid w:val="00C777FE"/>
    <w:rsid w:val="00C77AF6"/>
    <w:rsid w:val="00C81D96"/>
    <w:rsid w:val="00C82E2A"/>
    <w:rsid w:val="00C84002"/>
    <w:rsid w:val="00C90D86"/>
    <w:rsid w:val="00C90F67"/>
    <w:rsid w:val="00C927E2"/>
    <w:rsid w:val="00C93EFE"/>
    <w:rsid w:val="00C942F7"/>
    <w:rsid w:val="00C95542"/>
    <w:rsid w:val="00C95551"/>
    <w:rsid w:val="00CA17A1"/>
    <w:rsid w:val="00CA1E10"/>
    <w:rsid w:val="00CA3746"/>
    <w:rsid w:val="00CA5193"/>
    <w:rsid w:val="00CA6916"/>
    <w:rsid w:val="00CB0F56"/>
    <w:rsid w:val="00CB1F10"/>
    <w:rsid w:val="00CB1FAF"/>
    <w:rsid w:val="00CB2B1D"/>
    <w:rsid w:val="00CB4777"/>
    <w:rsid w:val="00CB5CBF"/>
    <w:rsid w:val="00CB6850"/>
    <w:rsid w:val="00CB6C91"/>
    <w:rsid w:val="00CB771A"/>
    <w:rsid w:val="00CB7F40"/>
    <w:rsid w:val="00CB7FE6"/>
    <w:rsid w:val="00CC23AB"/>
    <w:rsid w:val="00CC543A"/>
    <w:rsid w:val="00CC71C5"/>
    <w:rsid w:val="00CD2799"/>
    <w:rsid w:val="00CD4FD0"/>
    <w:rsid w:val="00CD7C2F"/>
    <w:rsid w:val="00CE1CE4"/>
    <w:rsid w:val="00CE3505"/>
    <w:rsid w:val="00CE3CEE"/>
    <w:rsid w:val="00CE4E88"/>
    <w:rsid w:val="00CE4F9B"/>
    <w:rsid w:val="00CF0DF5"/>
    <w:rsid w:val="00CF1212"/>
    <w:rsid w:val="00CF30BF"/>
    <w:rsid w:val="00CF43F9"/>
    <w:rsid w:val="00CF461A"/>
    <w:rsid w:val="00CF4686"/>
    <w:rsid w:val="00CF4C29"/>
    <w:rsid w:val="00CF5AB5"/>
    <w:rsid w:val="00CF705A"/>
    <w:rsid w:val="00CF791A"/>
    <w:rsid w:val="00CF7A20"/>
    <w:rsid w:val="00D0031F"/>
    <w:rsid w:val="00D00BDF"/>
    <w:rsid w:val="00D010DA"/>
    <w:rsid w:val="00D047A3"/>
    <w:rsid w:val="00D05B1D"/>
    <w:rsid w:val="00D06A38"/>
    <w:rsid w:val="00D06A49"/>
    <w:rsid w:val="00D07286"/>
    <w:rsid w:val="00D123E0"/>
    <w:rsid w:val="00D13484"/>
    <w:rsid w:val="00D1507F"/>
    <w:rsid w:val="00D15419"/>
    <w:rsid w:val="00D15737"/>
    <w:rsid w:val="00D16928"/>
    <w:rsid w:val="00D16BA7"/>
    <w:rsid w:val="00D171E8"/>
    <w:rsid w:val="00D20B1E"/>
    <w:rsid w:val="00D213EB"/>
    <w:rsid w:val="00D216A6"/>
    <w:rsid w:val="00D23272"/>
    <w:rsid w:val="00D233C3"/>
    <w:rsid w:val="00D2355D"/>
    <w:rsid w:val="00D23E66"/>
    <w:rsid w:val="00D24498"/>
    <w:rsid w:val="00D24B6B"/>
    <w:rsid w:val="00D253AC"/>
    <w:rsid w:val="00D25407"/>
    <w:rsid w:val="00D25A13"/>
    <w:rsid w:val="00D26673"/>
    <w:rsid w:val="00D267E0"/>
    <w:rsid w:val="00D26A32"/>
    <w:rsid w:val="00D27B29"/>
    <w:rsid w:val="00D27B55"/>
    <w:rsid w:val="00D27FD0"/>
    <w:rsid w:val="00D31140"/>
    <w:rsid w:val="00D33A0A"/>
    <w:rsid w:val="00D34A8F"/>
    <w:rsid w:val="00D34D91"/>
    <w:rsid w:val="00D354D6"/>
    <w:rsid w:val="00D363B0"/>
    <w:rsid w:val="00D37314"/>
    <w:rsid w:val="00D4014A"/>
    <w:rsid w:val="00D417AA"/>
    <w:rsid w:val="00D41EE2"/>
    <w:rsid w:val="00D41F61"/>
    <w:rsid w:val="00D42187"/>
    <w:rsid w:val="00D464E0"/>
    <w:rsid w:val="00D50689"/>
    <w:rsid w:val="00D54354"/>
    <w:rsid w:val="00D547A8"/>
    <w:rsid w:val="00D54EDC"/>
    <w:rsid w:val="00D55DBD"/>
    <w:rsid w:val="00D5662B"/>
    <w:rsid w:val="00D601F2"/>
    <w:rsid w:val="00D61738"/>
    <w:rsid w:val="00D618E5"/>
    <w:rsid w:val="00D64F04"/>
    <w:rsid w:val="00D67446"/>
    <w:rsid w:val="00D67870"/>
    <w:rsid w:val="00D7180F"/>
    <w:rsid w:val="00D71F37"/>
    <w:rsid w:val="00D72109"/>
    <w:rsid w:val="00D7287B"/>
    <w:rsid w:val="00D7327C"/>
    <w:rsid w:val="00D74256"/>
    <w:rsid w:val="00D74997"/>
    <w:rsid w:val="00D74EA9"/>
    <w:rsid w:val="00D762AB"/>
    <w:rsid w:val="00D765FA"/>
    <w:rsid w:val="00D777FA"/>
    <w:rsid w:val="00D77A52"/>
    <w:rsid w:val="00D82CD4"/>
    <w:rsid w:val="00D83657"/>
    <w:rsid w:val="00D84DF3"/>
    <w:rsid w:val="00D860A9"/>
    <w:rsid w:val="00D8712C"/>
    <w:rsid w:val="00D8763F"/>
    <w:rsid w:val="00D90185"/>
    <w:rsid w:val="00D90D5F"/>
    <w:rsid w:val="00D91D5D"/>
    <w:rsid w:val="00D921C8"/>
    <w:rsid w:val="00D923DE"/>
    <w:rsid w:val="00D9260A"/>
    <w:rsid w:val="00D926B1"/>
    <w:rsid w:val="00D9334F"/>
    <w:rsid w:val="00D96414"/>
    <w:rsid w:val="00D972F0"/>
    <w:rsid w:val="00DA01EC"/>
    <w:rsid w:val="00DA0674"/>
    <w:rsid w:val="00DA21CA"/>
    <w:rsid w:val="00DA389F"/>
    <w:rsid w:val="00DA4EBA"/>
    <w:rsid w:val="00DA55F0"/>
    <w:rsid w:val="00DB25A5"/>
    <w:rsid w:val="00DB4C3E"/>
    <w:rsid w:val="00DB4F7C"/>
    <w:rsid w:val="00DB5002"/>
    <w:rsid w:val="00DC18DD"/>
    <w:rsid w:val="00DC1A55"/>
    <w:rsid w:val="00DC21CD"/>
    <w:rsid w:val="00DC33F7"/>
    <w:rsid w:val="00DC42AE"/>
    <w:rsid w:val="00DC4AC3"/>
    <w:rsid w:val="00DC675D"/>
    <w:rsid w:val="00DC78A1"/>
    <w:rsid w:val="00DD018F"/>
    <w:rsid w:val="00DD070C"/>
    <w:rsid w:val="00DD2210"/>
    <w:rsid w:val="00DD2AA0"/>
    <w:rsid w:val="00DD717B"/>
    <w:rsid w:val="00DE0CB8"/>
    <w:rsid w:val="00DE1A78"/>
    <w:rsid w:val="00DE2B13"/>
    <w:rsid w:val="00DE3A32"/>
    <w:rsid w:val="00DE3EA4"/>
    <w:rsid w:val="00DE4354"/>
    <w:rsid w:val="00DE4E36"/>
    <w:rsid w:val="00DE61B5"/>
    <w:rsid w:val="00DE6CCA"/>
    <w:rsid w:val="00DE6E47"/>
    <w:rsid w:val="00DF0AEE"/>
    <w:rsid w:val="00DF1EFE"/>
    <w:rsid w:val="00DF25B9"/>
    <w:rsid w:val="00DF4E85"/>
    <w:rsid w:val="00DF56A2"/>
    <w:rsid w:val="00DF5C05"/>
    <w:rsid w:val="00DF6988"/>
    <w:rsid w:val="00DF6BE3"/>
    <w:rsid w:val="00DF71F5"/>
    <w:rsid w:val="00DF7735"/>
    <w:rsid w:val="00E00BF4"/>
    <w:rsid w:val="00E012E4"/>
    <w:rsid w:val="00E0336C"/>
    <w:rsid w:val="00E06E47"/>
    <w:rsid w:val="00E10612"/>
    <w:rsid w:val="00E10741"/>
    <w:rsid w:val="00E10B9E"/>
    <w:rsid w:val="00E13521"/>
    <w:rsid w:val="00E15BB0"/>
    <w:rsid w:val="00E16647"/>
    <w:rsid w:val="00E2135D"/>
    <w:rsid w:val="00E218D4"/>
    <w:rsid w:val="00E22129"/>
    <w:rsid w:val="00E24E3E"/>
    <w:rsid w:val="00E25E15"/>
    <w:rsid w:val="00E2652F"/>
    <w:rsid w:val="00E26E26"/>
    <w:rsid w:val="00E26F60"/>
    <w:rsid w:val="00E27B13"/>
    <w:rsid w:val="00E27D4A"/>
    <w:rsid w:val="00E302C7"/>
    <w:rsid w:val="00E304F2"/>
    <w:rsid w:val="00E30799"/>
    <w:rsid w:val="00E31360"/>
    <w:rsid w:val="00E3144C"/>
    <w:rsid w:val="00E32920"/>
    <w:rsid w:val="00E32F5F"/>
    <w:rsid w:val="00E33CA1"/>
    <w:rsid w:val="00E34338"/>
    <w:rsid w:val="00E34AF5"/>
    <w:rsid w:val="00E351B7"/>
    <w:rsid w:val="00E3679D"/>
    <w:rsid w:val="00E37469"/>
    <w:rsid w:val="00E375BC"/>
    <w:rsid w:val="00E401DA"/>
    <w:rsid w:val="00E40787"/>
    <w:rsid w:val="00E41138"/>
    <w:rsid w:val="00E41940"/>
    <w:rsid w:val="00E420F7"/>
    <w:rsid w:val="00E44232"/>
    <w:rsid w:val="00E4490D"/>
    <w:rsid w:val="00E45085"/>
    <w:rsid w:val="00E46374"/>
    <w:rsid w:val="00E46B22"/>
    <w:rsid w:val="00E46D03"/>
    <w:rsid w:val="00E50864"/>
    <w:rsid w:val="00E5089D"/>
    <w:rsid w:val="00E516E3"/>
    <w:rsid w:val="00E525CA"/>
    <w:rsid w:val="00E5358D"/>
    <w:rsid w:val="00E53F68"/>
    <w:rsid w:val="00E54024"/>
    <w:rsid w:val="00E54084"/>
    <w:rsid w:val="00E54601"/>
    <w:rsid w:val="00E54879"/>
    <w:rsid w:val="00E54FF0"/>
    <w:rsid w:val="00E56B79"/>
    <w:rsid w:val="00E56EA4"/>
    <w:rsid w:val="00E608DE"/>
    <w:rsid w:val="00E609F3"/>
    <w:rsid w:val="00E63AD3"/>
    <w:rsid w:val="00E643CC"/>
    <w:rsid w:val="00E652A7"/>
    <w:rsid w:val="00E656E4"/>
    <w:rsid w:val="00E658B3"/>
    <w:rsid w:val="00E666D6"/>
    <w:rsid w:val="00E66B71"/>
    <w:rsid w:val="00E67E44"/>
    <w:rsid w:val="00E71731"/>
    <w:rsid w:val="00E72FB5"/>
    <w:rsid w:val="00E73678"/>
    <w:rsid w:val="00E74488"/>
    <w:rsid w:val="00E748E6"/>
    <w:rsid w:val="00E7628B"/>
    <w:rsid w:val="00E819A0"/>
    <w:rsid w:val="00E85389"/>
    <w:rsid w:val="00E85C16"/>
    <w:rsid w:val="00E86844"/>
    <w:rsid w:val="00E90207"/>
    <w:rsid w:val="00E92667"/>
    <w:rsid w:val="00E93AC9"/>
    <w:rsid w:val="00E94AA1"/>
    <w:rsid w:val="00E95C45"/>
    <w:rsid w:val="00E97EDA"/>
    <w:rsid w:val="00E97F7E"/>
    <w:rsid w:val="00EA17B6"/>
    <w:rsid w:val="00EA3FDD"/>
    <w:rsid w:val="00EA412E"/>
    <w:rsid w:val="00EA4B21"/>
    <w:rsid w:val="00EA4F38"/>
    <w:rsid w:val="00EB03F3"/>
    <w:rsid w:val="00EB0EC9"/>
    <w:rsid w:val="00EB2042"/>
    <w:rsid w:val="00EB4520"/>
    <w:rsid w:val="00EB45B4"/>
    <w:rsid w:val="00EB47A4"/>
    <w:rsid w:val="00EB4EF7"/>
    <w:rsid w:val="00EB7210"/>
    <w:rsid w:val="00EB72D9"/>
    <w:rsid w:val="00EB7499"/>
    <w:rsid w:val="00EC004C"/>
    <w:rsid w:val="00EC054E"/>
    <w:rsid w:val="00EC08F4"/>
    <w:rsid w:val="00EC0B19"/>
    <w:rsid w:val="00EC18A3"/>
    <w:rsid w:val="00EC1CE2"/>
    <w:rsid w:val="00EC2BFE"/>
    <w:rsid w:val="00EC2C0C"/>
    <w:rsid w:val="00EC385B"/>
    <w:rsid w:val="00EC48EF"/>
    <w:rsid w:val="00ED03EA"/>
    <w:rsid w:val="00ED07DA"/>
    <w:rsid w:val="00ED0F4A"/>
    <w:rsid w:val="00ED1B67"/>
    <w:rsid w:val="00ED2934"/>
    <w:rsid w:val="00ED4487"/>
    <w:rsid w:val="00ED50E0"/>
    <w:rsid w:val="00ED5747"/>
    <w:rsid w:val="00EE17FC"/>
    <w:rsid w:val="00EE1E59"/>
    <w:rsid w:val="00EE3126"/>
    <w:rsid w:val="00EE38D0"/>
    <w:rsid w:val="00EE3D5F"/>
    <w:rsid w:val="00EE4192"/>
    <w:rsid w:val="00EE56E4"/>
    <w:rsid w:val="00EE5AE8"/>
    <w:rsid w:val="00EF23F1"/>
    <w:rsid w:val="00EF2ACD"/>
    <w:rsid w:val="00EF2CEB"/>
    <w:rsid w:val="00EF2DA1"/>
    <w:rsid w:val="00EF433E"/>
    <w:rsid w:val="00EF446A"/>
    <w:rsid w:val="00EF4F8B"/>
    <w:rsid w:val="00EF5160"/>
    <w:rsid w:val="00EF7194"/>
    <w:rsid w:val="00EF72B8"/>
    <w:rsid w:val="00F0110D"/>
    <w:rsid w:val="00F019E2"/>
    <w:rsid w:val="00F027CC"/>
    <w:rsid w:val="00F02B20"/>
    <w:rsid w:val="00F06574"/>
    <w:rsid w:val="00F07664"/>
    <w:rsid w:val="00F111A3"/>
    <w:rsid w:val="00F1170C"/>
    <w:rsid w:val="00F12A79"/>
    <w:rsid w:val="00F15A43"/>
    <w:rsid w:val="00F160B5"/>
    <w:rsid w:val="00F21E63"/>
    <w:rsid w:val="00F2339D"/>
    <w:rsid w:val="00F247FE"/>
    <w:rsid w:val="00F24863"/>
    <w:rsid w:val="00F25FCF"/>
    <w:rsid w:val="00F26194"/>
    <w:rsid w:val="00F30589"/>
    <w:rsid w:val="00F319B4"/>
    <w:rsid w:val="00F3252E"/>
    <w:rsid w:val="00F32A6D"/>
    <w:rsid w:val="00F334CA"/>
    <w:rsid w:val="00F33626"/>
    <w:rsid w:val="00F35955"/>
    <w:rsid w:val="00F35CAA"/>
    <w:rsid w:val="00F37EE5"/>
    <w:rsid w:val="00F44F26"/>
    <w:rsid w:val="00F46242"/>
    <w:rsid w:val="00F46C5D"/>
    <w:rsid w:val="00F46F8C"/>
    <w:rsid w:val="00F47944"/>
    <w:rsid w:val="00F535D7"/>
    <w:rsid w:val="00F53770"/>
    <w:rsid w:val="00F54821"/>
    <w:rsid w:val="00F551A0"/>
    <w:rsid w:val="00F561A9"/>
    <w:rsid w:val="00F617CE"/>
    <w:rsid w:val="00F636DC"/>
    <w:rsid w:val="00F63ED7"/>
    <w:rsid w:val="00F64383"/>
    <w:rsid w:val="00F6486F"/>
    <w:rsid w:val="00F66A0E"/>
    <w:rsid w:val="00F66A2A"/>
    <w:rsid w:val="00F66DCF"/>
    <w:rsid w:val="00F67262"/>
    <w:rsid w:val="00F67647"/>
    <w:rsid w:val="00F6785F"/>
    <w:rsid w:val="00F6795E"/>
    <w:rsid w:val="00F71799"/>
    <w:rsid w:val="00F717A9"/>
    <w:rsid w:val="00F742EB"/>
    <w:rsid w:val="00F75CFC"/>
    <w:rsid w:val="00F763D9"/>
    <w:rsid w:val="00F77BDA"/>
    <w:rsid w:val="00F81048"/>
    <w:rsid w:val="00F82D99"/>
    <w:rsid w:val="00F83011"/>
    <w:rsid w:val="00F848B8"/>
    <w:rsid w:val="00F84B46"/>
    <w:rsid w:val="00F856D3"/>
    <w:rsid w:val="00F8626A"/>
    <w:rsid w:val="00F87244"/>
    <w:rsid w:val="00F874FE"/>
    <w:rsid w:val="00F90486"/>
    <w:rsid w:val="00F909A0"/>
    <w:rsid w:val="00F92998"/>
    <w:rsid w:val="00F94640"/>
    <w:rsid w:val="00F960A8"/>
    <w:rsid w:val="00F96100"/>
    <w:rsid w:val="00F972F8"/>
    <w:rsid w:val="00F97E73"/>
    <w:rsid w:val="00FA09D3"/>
    <w:rsid w:val="00FA1A55"/>
    <w:rsid w:val="00FA25A5"/>
    <w:rsid w:val="00FA426E"/>
    <w:rsid w:val="00FA52EB"/>
    <w:rsid w:val="00FA73F5"/>
    <w:rsid w:val="00FA75F9"/>
    <w:rsid w:val="00FB1975"/>
    <w:rsid w:val="00FB1A9A"/>
    <w:rsid w:val="00FB3A1E"/>
    <w:rsid w:val="00FB4775"/>
    <w:rsid w:val="00FB6975"/>
    <w:rsid w:val="00FB7EEF"/>
    <w:rsid w:val="00FC4159"/>
    <w:rsid w:val="00FC4711"/>
    <w:rsid w:val="00FC4BF6"/>
    <w:rsid w:val="00FC6722"/>
    <w:rsid w:val="00FD0490"/>
    <w:rsid w:val="00FD0F23"/>
    <w:rsid w:val="00FD1FB6"/>
    <w:rsid w:val="00FD242F"/>
    <w:rsid w:val="00FD4333"/>
    <w:rsid w:val="00FD48E3"/>
    <w:rsid w:val="00FD532E"/>
    <w:rsid w:val="00FD5545"/>
    <w:rsid w:val="00FE167A"/>
    <w:rsid w:val="00FE1ED7"/>
    <w:rsid w:val="00FE5E0C"/>
    <w:rsid w:val="00FE6615"/>
    <w:rsid w:val="00FE73B0"/>
    <w:rsid w:val="00FF1C59"/>
    <w:rsid w:val="00FF212F"/>
    <w:rsid w:val="00FF2641"/>
    <w:rsid w:val="00FF2C56"/>
    <w:rsid w:val="00FF64CF"/>
    <w:rsid w:val="00FF70D9"/>
    <w:rsid w:val="011D9579"/>
    <w:rsid w:val="0130CDEF"/>
    <w:rsid w:val="013389CA"/>
    <w:rsid w:val="01B17718"/>
    <w:rsid w:val="01B5C9D1"/>
    <w:rsid w:val="01C588D1"/>
    <w:rsid w:val="01E04CC1"/>
    <w:rsid w:val="01EDD57A"/>
    <w:rsid w:val="01F04E18"/>
    <w:rsid w:val="02397B19"/>
    <w:rsid w:val="02706DB6"/>
    <w:rsid w:val="02749326"/>
    <w:rsid w:val="02AA7A88"/>
    <w:rsid w:val="02C33105"/>
    <w:rsid w:val="02D029DC"/>
    <w:rsid w:val="02E11BE6"/>
    <w:rsid w:val="02F28096"/>
    <w:rsid w:val="02F99448"/>
    <w:rsid w:val="02FD5E55"/>
    <w:rsid w:val="03489A64"/>
    <w:rsid w:val="03B8009D"/>
    <w:rsid w:val="03D5323E"/>
    <w:rsid w:val="0410B992"/>
    <w:rsid w:val="04142B9D"/>
    <w:rsid w:val="04221A73"/>
    <w:rsid w:val="04301431"/>
    <w:rsid w:val="0469AA7E"/>
    <w:rsid w:val="047DB661"/>
    <w:rsid w:val="049BDB09"/>
    <w:rsid w:val="04A23BCD"/>
    <w:rsid w:val="04A71F0B"/>
    <w:rsid w:val="04FA7E5A"/>
    <w:rsid w:val="05059C9A"/>
    <w:rsid w:val="0562218B"/>
    <w:rsid w:val="057F3D54"/>
    <w:rsid w:val="058F99DF"/>
    <w:rsid w:val="05A80E78"/>
    <w:rsid w:val="05B393F2"/>
    <w:rsid w:val="05B705A5"/>
    <w:rsid w:val="05D7E6EB"/>
    <w:rsid w:val="05DC4F59"/>
    <w:rsid w:val="05DE37BC"/>
    <w:rsid w:val="05E696EB"/>
    <w:rsid w:val="060FAC91"/>
    <w:rsid w:val="063A48A2"/>
    <w:rsid w:val="0642EF6C"/>
    <w:rsid w:val="0648A4BB"/>
    <w:rsid w:val="06594E8F"/>
    <w:rsid w:val="06615C82"/>
    <w:rsid w:val="067082FB"/>
    <w:rsid w:val="06893AF4"/>
    <w:rsid w:val="068A9694"/>
    <w:rsid w:val="069D2938"/>
    <w:rsid w:val="06B8969D"/>
    <w:rsid w:val="06C2F269"/>
    <w:rsid w:val="06DAAE67"/>
    <w:rsid w:val="06E99A7F"/>
    <w:rsid w:val="07132240"/>
    <w:rsid w:val="071815CD"/>
    <w:rsid w:val="0732A402"/>
    <w:rsid w:val="07434CD0"/>
    <w:rsid w:val="0743DED9"/>
    <w:rsid w:val="075DC3D9"/>
    <w:rsid w:val="076A3059"/>
    <w:rsid w:val="079A7CFC"/>
    <w:rsid w:val="07CF8351"/>
    <w:rsid w:val="08047188"/>
    <w:rsid w:val="08182380"/>
    <w:rsid w:val="0834E495"/>
    <w:rsid w:val="086AAB1E"/>
    <w:rsid w:val="086F21AF"/>
    <w:rsid w:val="08764A06"/>
    <w:rsid w:val="088E0C77"/>
    <w:rsid w:val="08B8287C"/>
    <w:rsid w:val="08FF580C"/>
    <w:rsid w:val="0928A75E"/>
    <w:rsid w:val="09575983"/>
    <w:rsid w:val="095A8355"/>
    <w:rsid w:val="09756D13"/>
    <w:rsid w:val="09848EB9"/>
    <w:rsid w:val="09C23756"/>
    <w:rsid w:val="09D55829"/>
    <w:rsid w:val="0A03422D"/>
    <w:rsid w:val="0A2C1D03"/>
    <w:rsid w:val="0A332E53"/>
    <w:rsid w:val="0A7559A0"/>
    <w:rsid w:val="0AB43DA5"/>
    <w:rsid w:val="0AC02003"/>
    <w:rsid w:val="0AD8EC02"/>
    <w:rsid w:val="0ADC5943"/>
    <w:rsid w:val="0AEB7DD0"/>
    <w:rsid w:val="0AFD3832"/>
    <w:rsid w:val="0B025317"/>
    <w:rsid w:val="0B79E7B9"/>
    <w:rsid w:val="0B7AF384"/>
    <w:rsid w:val="0B9020D3"/>
    <w:rsid w:val="0BB55B85"/>
    <w:rsid w:val="0BBE588C"/>
    <w:rsid w:val="0C1D9C09"/>
    <w:rsid w:val="0C25F928"/>
    <w:rsid w:val="0C5016DA"/>
    <w:rsid w:val="0C564148"/>
    <w:rsid w:val="0C56D4E7"/>
    <w:rsid w:val="0C671D7E"/>
    <w:rsid w:val="0C7F3E36"/>
    <w:rsid w:val="0C8FB29A"/>
    <w:rsid w:val="0C990893"/>
    <w:rsid w:val="0C9E7BB3"/>
    <w:rsid w:val="0CF5373E"/>
    <w:rsid w:val="0D05903F"/>
    <w:rsid w:val="0D0EDEAE"/>
    <w:rsid w:val="0D1EB89C"/>
    <w:rsid w:val="0D43A258"/>
    <w:rsid w:val="0D5333AD"/>
    <w:rsid w:val="0D83062A"/>
    <w:rsid w:val="0D99C157"/>
    <w:rsid w:val="0D9CED06"/>
    <w:rsid w:val="0DA1E586"/>
    <w:rsid w:val="0DB889FE"/>
    <w:rsid w:val="0DC03B0C"/>
    <w:rsid w:val="0DCE1968"/>
    <w:rsid w:val="0E11E88D"/>
    <w:rsid w:val="0E1A4F37"/>
    <w:rsid w:val="0E1F0791"/>
    <w:rsid w:val="0E296667"/>
    <w:rsid w:val="0E4EA57F"/>
    <w:rsid w:val="0E4FBEA8"/>
    <w:rsid w:val="0E69780E"/>
    <w:rsid w:val="0E73CAF0"/>
    <w:rsid w:val="0E772AAF"/>
    <w:rsid w:val="0E7B247C"/>
    <w:rsid w:val="0E7C801C"/>
    <w:rsid w:val="0E86E322"/>
    <w:rsid w:val="0E8AE37C"/>
    <w:rsid w:val="0E9AE0B1"/>
    <w:rsid w:val="0EABEC37"/>
    <w:rsid w:val="0EBA88FD"/>
    <w:rsid w:val="0EBD7AA2"/>
    <w:rsid w:val="0ED6E4A1"/>
    <w:rsid w:val="0EF91907"/>
    <w:rsid w:val="0F064C77"/>
    <w:rsid w:val="0F1C695B"/>
    <w:rsid w:val="0F3ADE70"/>
    <w:rsid w:val="0F4FA387"/>
    <w:rsid w:val="0F8DD8FA"/>
    <w:rsid w:val="0F97DA17"/>
    <w:rsid w:val="0FE570DA"/>
    <w:rsid w:val="0FEBD1D7"/>
    <w:rsid w:val="10099F55"/>
    <w:rsid w:val="100FB936"/>
    <w:rsid w:val="10298B54"/>
    <w:rsid w:val="103553FC"/>
    <w:rsid w:val="10620125"/>
    <w:rsid w:val="106C84BD"/>
    <w:rsid w:val="107B29C5"/>
    <w:rsid w:val="10AEFC19"/>
    <w:rsid w:val="10E95B30"/>
    <w:rsid w:val="10F2AEA5"/>
    <w:rsid w:val="114B3636"/>
    <w:rsid w:val="116414E1"/>
    <w:rsid w:val="1197AB67"/>
    <w:rsid w:val="119FAB30"/>
    <w:rsid w:val="11C38EF9"/>
    <w:rsid w:val="11CD493B"/>
    <w:rsid w:val="11D90162"/>
    <w:rsid w:val="11F54D83"/>
    <w:rsid w:val="120B03F7"/>
    <w:rsid w:val="1238E363"/>
    <w:rsid w:val="125FDC8D"/>
    <w:rsid w:val="12611ABC"/>
    <w:rsid w:val="12727F32"/>
    <w:rsid w:val="128E7F06"/>
    <w:rsid w:val="12905FC4"/>
    <w:rsid w:val="129E2EC7"/>
    <w:rsid w:val="12B6AD3E"/>
    <w:rsid w:val="12DEA4FF"/>
    <w:rsid w:val="12E35C79"/>
    <w:rsid w:val="12F19593"/>
    <w:rsid w:val="12F6B9C2"/>
    <w:rsid w:val="12FD62CB"/>
    <w:rsid w:val="133FDF8A"/>
    <w:rsid w:val="134E959F"/>
    <w:rsid w:val="13605B19"/>
    <w:rsid w:val="1374D1C3"/>
    <w:rsid w:val="137D203D"/>
    <w:rsid w:val="139225A1"/>
    <w:rsid w:val="1395D1A1"/>
    <w:rsid w:val="13D8DE7A"/>
    <w:rsid w:val="13D91EAA"/>
    <w:rsid w:val="13D9C017"/>
    <w:rsid w:val="13EBCCBD"/>
    <w:rsid w:val="13FFEC33"/>
    <w:rsid w:val="147A398F"/>
    <w:rsid w:val="14944CC6"/>
    <w:rsid w:val="14CEDCEA"/>
    <w:rsid w:val="14E63574"/>
    <w:rsid w:val="14F87E99"/>
    <w:rsid w:val="15001F79"/>
    <w:rsid w:val="152D4BBE"/>
    <w:rsid w:val="152E20BC"/>
    <w:rsid w:val="154B652C"/>
    <w:rsid w:val="1567B56E"/>
    <w:rsid w:val="159C0C4B"/>
    <w:rsid w:val="1620CF2A"/>
    <w:rsid w:val="16378604"/>
    <w:rsid w:val="1641B72B"/>
    <w:rsid w:val="16485B3E"/>
    <w:rsid w:val="165B511D"/>
    <w:rsid w:val="165DA9B7"/>
    <w:rsid w:val="16629399"/>
    <w:rsid w:val="166DC377"/>
    <w:rsid w:val="168C8CE2"/>
    <w:rsid w:val="169684A5"/>
    <w:rsid w:val="16A39232"/>
    <w:rsid w:val="1700B5D6"/>
    <w:rsid w:val="172FF66C"/>
    <w:rsid w:val="175C6FB0"/>
    <w:rsid w:val="176BCA00"/>
    <w:rsid w:val="17922C86"/>
    <w:rsid w:val="17D36873"/>
    <w:rsid w:val="180632DE"/>
    <w:rsid w:val="181334EE"/>
    <w:rsid w:val="181B3E33"/>
    <w:rsid w:val="184BC423"/>
    <w:rsid w:val="187212FF"/>
    <w:rsid w:val="18A53342"/>
    <w:rsid w:val="19082F05"/>
    <w:rsid w:val="191C6EA0"/>
    <w:rsid w:val="19BC5B4C"/>
    <w:rsid w:val="19E10C13"/>
    <w:rsid w:val="19ED19FC"/>
    <w:rsid w:val="1A0A824C"/>
    <w:rsid w:val="1A379C74"/>
    <w:rsid w:val="1A3C79AC"/>
    <w:rsid w:val="1A4604DA"/>
    <w:rsid w:val="1AE1A410"/>
    <w:rsid w:val="1AF4404D"/>
    <w:rsid w:val="1AF60F6E"/>
    <w:rsid w:val="1AF69BDF"/>
    <w:rsid w:val="1B2E86B9"/>
    <w:rsid w:val="1B3F6393"/>
    <w:rsid w:val="1B49465E"/>
    <w:rsid w:val="1B7FE3A8"/>
    <w:rsid w:val="1B828B17"/>
    <w:rsid w:val="1BD5ECE2"/>
    <w:rsid w:val="1BE3CEDE"/>
    <w:rsid w:val="1BF1EF60"/>
    <w:rsid w:val="1C2915B1"/>
    <w:rsid w:val="1C2BEC4A"/>
    <w:rsid w:val="1C335FD9"/>
    <w:rsid w:val="1C3AC0F9"/>
    <w:rsid w:val="1C4136B4"/>
    <w:rsid w:val="1C454083"/>
    <w:rsid w:val="1C497247"/>
    <w:rsid w:val="1C892A9A"/>
    <w:rsid w:val="1C92CDB3"/>
    <w:rsid w:val="1CAC15C2"/>
    <w:rsid w:val="1CCAF35D"/>
    <w:rsid w:val="1CEA63D5"/>
    <w:rsid w:val="1CF3FC0E"/>
    <w:rsid w:val="1D2B04FD"/>
    <w:rsid w:val="1D3812C6"/>
    <w:rsid w:val="1D667ED8"/>
    <w:rsid w:val="1D9A4153"/>
    <w:rsid w:val="1DA6EDE7"/>
    <w:rsid w:val="1DA96938"/>
    <w:rsid w:val="1DBE15EA"/>
    <w:rsid w:val="1DC614FF"/>
    <w:rsid w:val="1DCD1820"/>
    <w:rsid w:val="1DDA02A3"/>
    <w:rsid w:val="1E1C925B"/>
    <w:rsid w:val="1E2F4DF9"/>
    <w:rsid w:val="1E3151D0"/>
    <w:rsid w:val="1E89AEDC"/>
    <w:rsid w:val="1E912CF5"/>
    <w:rsid w:val="1EDDF36F"/>
    <w:rsid w:val="1EE5FE35"/>
    <w:rsid w:val="1F18628A"/>
    <w:rsid w:val="1F47605A"/>
    <w:rsid w:val="1F6D020E"/>
    <w:rsid w:val="1F982327"/>
    <w:rsid w:val="1F9A1E02"/>
    <w:rsid w:val="1FA8E4E6"/>
    <w:rsid w:val="1FB5FA32"/>
    <w:rsid w:val="1FE34F94"/>
    <w:rsid w:val="1FE52B80"/>
    <w:rsid w:val="2002FFC4"/>
    <w:rsid w:val="200919FA"/>
    <w:rsid w:val="2012FB90"/>
    <w:rsid w:val="202B4875"/>
    <w:rsid w:val="202B9CD0"/>
    <w:rsid w:val="203D8A30"/>
    <w:rsid w:val="206781B6"/>
    <w:rsid w:val="2068A639"/>
    <w:rsid w:val="20690048"/>
    <w:rsid w:val="206C38B6"/>
    <w:rsid w:val="208B1DF3"/>
    <w:rsid w:val="20AE1805"/>
    <w:rsid w:val="20AF3F94"/>
    <w:rsid w:val="20F0F453"/>
    <w:rsid w:val="20F45CE0"/>
    <w:rsid w:val="2108D26F"/>
    <w:rsid w:val="21108E1F"/>
    <w:rsid w:val="2113802C"/>
    <w:rsid w:val="212C7DF2"/>
    <w:rsid w:val="21663ED6"/>
    <w:rsid w:val="21933E5D"/>
    <w:rsid w:val="219E4102"/>
    <w:rsid w:val="21BA5CD3"/>
    <w:rsid w:val="21D113F7"/>
    <w:rsid w:val="2213BCC8"/>
    <w:rsid w:val="22430F3F"/>
    <w:rsid w:val="225A1810"/>
    <w:rsid w:val="226BE30D"/>
    <w:rsid w:val="22A9A904"/>
    <w:rsid w:val="22D488C2"/>
    <w:rsid w:val="22DEDF1A"/>
    <w:rsid w:val="22EF95DF"/>
    <w:rsid w:val="230BDC1E"/>
    <w:rsid w:val="23115A25"/>
    <w:rsid w:val="23393DA2"/>
    <w:rsid w:val="2339AB87"/>
    <w:rsid w:val="23633D92"/>
    <w:rsid w:val="237F3D66"/>
    <w:rsid w:val="23CF3EB5"/>
    <w:rsid w:val="240FFF9C"/>
    <w:rsid w:val="24116D65"/>
    <w:rsid w:val="24407331"/>
    <w:rsid w:val="245468BF"/>
    <w:rsid w:val="247042F8"/>
    <w:rsid w:val="24896B55"/>
    <w:rsid w:val="249B2293"/>
    <w:rsid w:val="24C1B0F6"/>
    <w:rsid w:val="24DB036A"/>
    <w:rsid w:val="251889E2"/>
    <w:rsid w:val="2577D495"/>
    <w:rsid w:val="2599F3BD"/>
    <w:rsid w:val="25D8C126"/>
    <w:rsid w:val="25DD81F5"/>
    <w:rsid w:val="263B7E0F"/>
    <w:rsid w:val="266AFF9E"/>
    <w:rsid w:val="2698D681"/>
    <w:rsid w:val="26DD4441"/>
    <w:rsid w:val="26DF67DA"/>
    <w:rsid w:val="26E4853E"/>
    <w:rsid w:val="26EF635A"/>
    <w:rsid w:val="27197EB7"/>
    <w:rsid w:val="2719D7EA"/>
    <w:rsid w:val="27464F88"/>
    <w:rsid w:val="27582BE2"/>
    <w:rsid w:val="2758AEC1"/>
    <w:rsid w:val="275C5E3C"/>
    <w:rsid w:val="2782C1B0"/>
    <w:rsid w:val="27A07A9C"/>
    <w:rsid w:val="27A7E3BA"/>
    <w:rsid w:val="27AC18F1"/>
    <w:rsid w:val="27ACEAF3"/>
    <w:rsid w:val="27B99AF8"/>
    <w:rsid w:val="27D7DAB1"/>
    <w:rsid w:val="27E2EF7C"/>
    <w:rsid w:val="27F167B5"/>
    <w:rsid w:val="28130BAB"/>
    <w:rsid w:val="2814ADCB"/>
    <w:rsid w:val="28615F6F"/>
    <w:rsid w:val="286C282A"/>
    <w:rsid w:val="28C07B94"/>
    <w:rsid w:val="28FC0242"/>
    <w:rsid w:val="293BA9EF"/>
    <w:rsid w:val="2961E9D6"/>
    <w:rsid w:val="2990B9AD"/>
    <w:rsid w:val="2999B0DA"/>
    <w:rsid w:val="29B7A989"/>
    <w:rsid w:val="29D5568D"/>
    <w:rsid w:val="2A00EC3C"/>
    <w:rsid w:val="2A0BD3D7"/>
    <w:rsid w:val="2A0CF734"/>
    <w:rsid w:val="2A24072A"/>
    <w:rsid w:val="2A3EA4E3"/>
    <w:rsid w:val="2A4B45B8"/>
    <w:rsid w:val="2A8EA7AA"/>
    <w:rsid w:val="2AC8EFBA"/>
    <w:rsid w:val="2AD843B4"/>
    <w:rsid w:val="2ADC848C"/>
    <w:rsid w:val="2AE77202"/>
    <w:rsid w:val="2AFFBFB0"/>
    <w:rsid w:val="2B11C634"/>
    <w:rsid w:val="2B21A972"/>
    <w:rsid w:val="2B561B5C"/>
    <w:rsid w:val="2B773447"/>
    <w:rsid w:val="2B791474"/>
    <w:rsid w:val="2B7DD5F4"/>
    <w:rsid w:val="2BAE2565"/>
    <w:rsid w:val="2BB88182"/>
    <w:rsid w:val="2BDA4D7E"/>
    <w:rsid w:val="2BE4FEAD"/>
    <w:rsid w:val="2BF88971"/>
    <w:rsid w:val="2BFA94D1"/>
    <w:rsid w:val="2C0CB2ED"/>
    <w:rsid w:val="2C584363"/>
    <w:rsid w:val="2C61E043"/>
    <w:rsid w:val="2C7B3AC3"/>
    <w:rsid w:val="2C829854"/>
    <w:rsid w:val="2C9F75E2"/>
    <w:rsid w:val="2CD7913D"/>
    <w:rsid w:val="2CDED7C2"/>
    <w:rsid w:val="2CF3B595"/>
    <w:rsid w:val="2D167717"/>
    <w:rsid w:val="2D2D1AE1"/>
    <w:rsid w:val="2D49CCDE"/>
    <w:rsid w:val="2D507A85"/>
    <w:rsid w:val="2D55EF73"/>
    <w:rsid w:val="2D76E637"/>
    <w:rsid w:val="2D80CF0E"/>
    <w:rsid w:val="2D8BDD45"/>
    <w:rsid w:val="2D9D4878"/>
    <w:rsid w:val="2DBA0DA4"/>
    <w:rsid w:val="2DBC2319"/>
    <w:rsid w:val="2DBF1C46"/>
    <w:rsid w:val="2DCD36B6"/>
    <w:rsid w:val="2DFED827"/>
    <w:rsid w:val="2E0AD7A1"/>
    <w:rsid w:val="2E145FEF"/>
    <w:rsid w:val="2E3BC40A"/>
    <w:rsid w:val="2E6C1856"/>
    <w:rsid w:val="2E896BF8"/>
    <w:rsid w:val="2E904AAE"/>
    <w:rsid w:val="2EB0A196"/>
    <w:rsid w:val="2EB0B536"/>
    <w:rsid w:val="2EE8A9C4"/>
    <w:rsid w:val="2F170575"/>
    <w:rsid w:val="2F54417E"/>
    <w:rsid w:val="2F6571AA"/>
    <w:rsid w:val="2F8520B4"/>
    <w:rsid w:val="2FA7BB42"/>
    <w:rsid w:val="2FB03050"/>
    <w:rsid w:val="2FBCD6B6"/>
    <w:rsid w:val="2FEF15D4"/>
    <w:rsid w:val="30024042"/>
    <w:rsid w:val="300874DC"/>
    <w:rsid w:val="301C4D32"/>
    <w:rsid w:val="301DFE57"/>
    <w:rsid w:val="30224947"/>
    <w:rsid w:val="302435F2"/>
    <w:rsid w:val="30376D80"/>
    <w:rsid w:val="304C8597"/>
    <w:rsid w:val="305348F7"/>
    <w:rsid w:val="3064BB3B"/>
    <w:rsid w:val="30696902"/>
    <w:rsid w:val="308D9035"/>
    <w:rsid w:val="308F6F80"/>
    <w:rsid w:val="309A5004"/>
    <w:rsid w:val="30BBFBA5"/>
    <w:rsid w:val="30BD469D"/>
    <w:rsid w:val="30C60FA2"/>
    <w:rsid w:val="30F097D1"/>
    <w:rsid w:val="3101420B"/>
    <w:rsid w:val="3125C33E"/>
    <w:rsid w:val="31387F9E"/>
    <w:rsid w:val="314C00B1"/>
    <w:rsid w:val="3156B386"/>
    <w:rsid w:val="315EE665"/>
    <w:rsid w:val="3163E2F2"/>
    <w:rsid w:val="316F3405"/>
    <w:rsid w:val="3193D608"/>
    <w:rsid w:val="31A3B918"/>
    <w:rsid w:val="31A83032"/>
    <w:rsid w:val="31B740FA"/>
    <w:rsid w:val="31EF1958"/>
    <w:rsid w:val="324CFEB9"/>
    <w:rsid w:val="3267E44B"/>
    <w:rsid w:val="32B73D91"/>
    <w:rsid w:val="32CDE87F"/>
    <w:rsid w:val="32CE5EE7"/>
    <w:rsid w:val="32CFB724"/>
    <w:rsid w:val="32DA07C4"/>
    <w:rsid w:val="331A8D58"/>
    <w:rsid w:val="3354EFC9"/>
    <w:rsid w:val="3366881A"/>
    <w:rsid w:val="33842659"/>
    <w:rsid w:val="338E5557"/>
    <w:rsid w:val="338EFDAB"/>
    <w:rsid w:val="33A8DD4F"/>
    <w:rsid w:val="33B91721"/>
    <w:rsid w:val="33D74A22"/>
    <w:rsid w:val="33F153B1"/>
    <w:rsid w:val="3423006E"/>
    <w:rsid w:val="345E65CF"/>
    <w:rsid w:val="34AA2DB8"/>
    <w:rsid w:val="34DC920D"/>
    <w:rsid w:val="34DEE39F"/>
    <w:rsid w:val="34EEE1BC"/>
    <w:rsid w:val="350950C1"/>
    <w:rsid w:val="3529B2F0"/>
    <w:rsid w:val="35818E0B"/>
    <w:rsid w:val="35865A96"/>
    <w:rsid w:val="361F71D4"/>
    <w:rsid w:val="362AC484"/>
    <w:rsid w:val="369A7A8F"/>
    <w:rsid w:val="36BBC71B"/>
    <w:rsid w:val="36F34B1C"/>
    <w:rsid w:val="375E261B"/>
    <w:rsid w:val="3775EEAA"/>
    <w:rsid w:val="37ADB8E8"/>
    <w:rsid w:val="37EFC423"/>
    <w:rsid w:val="3803C243"/>
    <w:rsid w:val="3806DDDC"/>
    <w:rsid w:val="3820BEBA"/>
    <w:rsid w:val="382795DC"/>
    <w:rsid w:val="38334AFD"/>
    <w:rsid w:val="3835F3A6"/>
    <w:rsid w:val="384A59EA"/>
    <w:rsid w:val="384FA9F6"/>
    <w:rsid w:val="3857977C"/>
    <w:rsid w:val="386C4A3A"/>
    <w:rsid w:val="389B7EE9"/>
    <w:rsid w:val="38C93F9D"/>
    <w:rsid w:val="38E0AD20"/>
    <w:rsid w:val="3941372D"/>
    <w:rsid w:val="3946122B"/>
    <w:rsid w:val="3979E2E1"/>
    <w:rsid w:val="39893553"/>
    <w:rsid w:val="39C9B1DB"/>
    <w:rsid w:val="39D21B51"/>
    <w:rsid w:val="39F25F88"/>
    <w:rsid w:val="39F367DD"/>
    <w:rsid w:val="3A0A6725"/>
    <w:rsid w:val="3A5659AE"/>
    <w:rsid w:val="3A586C02"/>
    <w:rsid w:val="3A6B6154"/>
    <w:rsid w:val="3A7A7A18"/>
    <w:rsid w:val="3ABDF0BE"/>
    <w:rsid w:val="3AC85EBD"/>
    <w:rsid w:val="3B075684"/>
    <w:rsid w:val="3B1FEE74"/>
    <w:rsid w:val="3B264DAD"/>
    <w:rsid w:val="3B2DEDE7"/>
    <w:rsid w:val="3BA07315"/>
    <w:rsid w:val="3BAA4159"/>
    <w:rsid w:val="3BC46FEA"/>
    <w:rsid w:val="3BD3A223"/>
    <w:rsid w:val="3BE1FA1A"/>
    <w:rsid w:val="3C0C4AA6"/>
    <w:rsid w:val="3C19C6D7"/>
    <w:rsid w:val="3C222BAC"/>
    <w:rsid w:val="3C59C11F"/>
    <w:rsid w:val="3C601BE0"/>
    <w:rsid w:val="3C8B01ED"/>
    <w:rsid w:val="3C8EB358"/>
    <w:rsid w:val="3CCB7E78"/>
    <w:rsid w:val="3CD1ABCE"/>
    <w:rsid w:val="3CDA4EFF"/>
    <w:rsid w:val="3D267EF8"/>
    <w:rsid w:val="3D2A43A8"/>
    <w:rsid w:val="3D3A4203"/>
    <w:rsid w:val="3D41AD17"/>
    <w:rsid w:val="3D450F21"/>
    <w:rsid w:val="3D694DEE"/>
    <w:rsid w:val="3D902CBE"/>
    <w:rsid w:val="3D927793"/>
    <w:rsid w:val="3D99AFDD"/>
    <w:rsid w:val="3DB59738"/>
    <w:rsid w:val="3E10CEFF"/>
    <w:rsid w:val="3E6102D0"/>
    <w:rsid w:val="3E6913C3"/>
    <w:rsid w:val="3E69F570"/>
    <w:rsid w:val="3E772712"/>
    <w:rsid w:val="3ED8C6A0"/>
    <w:rsid w:val="3EDD7D78"/>
    <w:rsid w:val="3EFCD0EB"/>
    <w:rsid w:val="3F07B930"/>
    <w:rsid w:val="3F12B4C8"/>
    <w:rsid w:val="3F210BFB"/>
    <w:rsid w:val="3F8779C8"/>
    <w:rsid w:val="3F9DE4FA"/>
    <w:rsid w:val="3FAFFE87"/>
    <w:rsid w:val="3FE07945"/>
    <w:rsid w:val="3FE27926"/>
    <w:rsid w:val="40126A93"/>
    <w:rsid w:val="40666648"/>
    <w:rsid w:val="4073DF0F"/>
    <w:rsid w:val="40749701"/>
    <w:rsid w:val="40CF3FA8"/>
    <w:rsid w:val="40F67749"/>
    <w:rsid w:val="412B843D"/>
    <w:rsid w:val="412D3F63"/>
    <w:rsid w:val="41909E46"/>
    <w:rsid w:val="419EA4C7"/>
    <w:rsid w:val="41A0B485"/>
    <w:rsid w:val="41B53834"/>
    <w:rsid w:val="41B6CAD7"/>
    <w:rsid w:val="41EC7322"/>
    <w:rsid w:val="421ECEE2"/>
    <w:rsid w:val="423F6EC6"/>
    <w:rsid w:val="424A558A"/>
    <w:rsid w:val="42841A4B"/>
    <w:rsid w:val="429A0DD9"/>
    <w:rsid w:val="42A72058"/>
    <w:rsid w:val="42DFD7B8"/>
    <w:rsid w:val="43012DEE"/>
    <w:rsid w:val="435431C4"/>
    <w:rsid w:val="4365F478"/>
    <w:rsid w:val="43D88F72"/>
    <w:rsid w:val="44395AE1"/>
    <w:rsid w:val="44512C4E"/>
    <w:rsid w:val="44610024"/>
    <w:rsid w:val="44756676"/>
    <w:rsid w:val="447676FB"/>
    <w:rsid w:val="447CCC1C"/>
    <w:rsid w:val="4493AA65"/>
    <w:rsid w:val="44953B22"/>
    <w:rsid w:val="44F797DA"/>
    <w:rsid w:val="45500495"/>
    <w:rsid w:val="4588DC60"/>
    <w:rsid w:val="45CFA611"/>
    <w:rsid w:val="45D0B7CA"/>
    <w:rsid w:val="45DB6715"/>
    <w:rsid w:val="46019460"/>
    <w:rsid w:val="46181258"/>
    <w:rsid w:val="4636676B"/>
    <w:rsid w:val="46531066"/>
    <w:rsid w:val="4688BA30"/>
    <w:rsid w:val="46890897"/>
    <w:rsid w:val="4693683B"/>
    <w:rsid w:val="4693EA27"/>
    <w:rsid w:val="469FCCA2"/>
    <w:rsid w:val="46B12653"/>
    <w:rsid w:val="46CED587"/>
    <w:rsid w:val="470AE59F"/>
    <w:rsid w:val="470C5A96"/>
    <w:rsid w:val="4724ACC1"/>
    <w:rsid w:val="47292714"/>
    <w:rsid w:val="4741B1B9"/>
    <w:rsid w:val="47494E79"/>
    <w:rsid w:val="47DC3347"/>
    <w:rsid w:val="48099545"/>
    <w:rsid w:val="483BDCE3"/>
    <w:rsid w:val="48487FC0"/>
    <w:rsid w:val="48A34386"/>
    <w:rsid w:val="48D84F11"/>
    <w:rsid w:val="48DD7911"/>
    <w:rsid w:val="48FA7AA3"/>
    <w:rsid w:val="490E4A13"/>
    <w:rsid w:val="49167B7D"/>
    <w:rsid w:val="491C48D5"/>
    <w:rsid w:val="492F2D7F"/>
    <w:rsid w:val="49453000"/>
    <w:rsid w:val="494E7408"/>
    <w:rsid w:val="499AEC95"/>
    <w:rsid w:val="49B5103D"/>
    <w:rsid w:val="49B55283"/>
    <w:rsid w:val="49CB8AE9"/>
    <w:rsid w:val="49D02577"/>
    <w:rsid w:val="4A0DB725"/>
    <w:rsid w:val="4A13434A"/>
    <w:rsid w:val="4A643B09"/>
    <w:rsid w:val="4A711EB1"/>
    <w:rsid w:val="4A72928D"/>
    <w:rsid w:val="4A936C9D"/>
    <w:rsid w:val="4AB1E0D5"/>
    <w:rsid w:val="4ABE991F"/>
    <w:rsid w:val="4AC342D1"/>
    <w:rsid w:val="4AEBB661"/>
    <w:rsid w:val="4B029364"/>
    <w:rsid w:val="4B213DDA"/>
    <w:rsid w:val="4B2472AB"/>
    <w:rsid w:val="4B6BD18C"/>
    <w:rsid w:val="4B75F28B"/>
    <w:rsid w:val="4B84F9E9"/>
    <w:rsid w:val="4BA4DBA1"/>
    <w:rsid w:val="4BA541C9"/>
    <w:rsid w:val="4BE10A92"/>
    <w:rsid w:val="4C07958C"/>
    <w:rsid w:val="4C0DD580"/>
    <w:rsid w:val="4C1021FD"/>
    <w:rsid w:val="4C4EE1A0"/>
    <w:rsid w:val="4C66CE41"/>
    <w:rsid w:val="4C7D1F27"/>
    <w:rsid w:val="4C8BC7AE"/>
    <w:rsid w:val="4CC482CA"/>
    <w:rsid w:val="4CDFC66F"/>
    <w:rsid w:val="4CEB54B2"/>
    <w:rsid w:val="4CEB90C6"/>
    <w:rsid w:val="4D00811E"/>
    <w:rsid w:val="4D05D0CA"/>
    <w:rsid w:val="4D0F4DCF"/>
    <w:rsid w:val="4D0F99C4"/>
    <w:rsid w:val="4D1555EA"/>
    <w:rsid w:val="4D70C2AD"/>
    <w:rsid w:val="4D79C60B"/>
    <w:rsid w:val="4D7F71B8"/>
    <w:rsid w:val="4DAB31A8"/>
    <w:rsid w:val="4DB04D38"/>
    <w:rsid w:val="4E052661"/>
    <w:rsid w:val="4E5CE7C8"/>
    <w:rsid w:val="4E771960"/>
    <w:rsid w:val="4EDAC628"/>
    <w:rsid w:val="4EE95171"/>
    <w:rsid w:val="4EE9F9FC"/>
    <w:rsid w:val="4EEF02F8"/>
    <w:rsid w:val="4F306AB4"/>
    <w:rsid w:val="4F3E1082"/>
    <w:rsid w:val="4F7F97A0"/>
    <w:rsid w:val="4FC8D237"/>
    <w:rsid w:val="4FD6B092"/>
    <w:rsid w:val="50B26457"/>
    <w:rsid w:val="50C5B6B1"/>
    <w:rsid w:val="50F2024E"/>
    <w:rsid w:val="5104C940"/>
    <w:rsid w:val="510C91EA"/>
    <w:rsid w:val="512FB267"/>
    <w:rsid w:val="514EFA57"/>
    <w:rsid w:val="5151440B"/>
    <w:rsid w:val="5158A8E4"/>
    <w:rsid w:val="518D99B3"/>
    <w:rsid w:val="51BFFE08"/>
    <w:rsid w:val="51C304BC"/>
    <w:rsid w:val="51F95945"/>
    <w:rsid w:val="51FF838C"/>
    <w:rsid w:val="5228BAA1"/>
    <w:rsid w:val="522CFFA0"/>
    <w:rsid w:val="524DEA4E"/>
    <w:rsid w:val="5255BD99"/>
    <w:rsid w:val="526F4CEE"/>
    <w:rsid w:val="527AEA86"/>
    <w:rsid w:val="527EF014"/>
    <w:rsid w:val="52836996"/>
    <w:rsid w:val="529408CC"/>
    <w:rsid w:val="533058EB"/>
    <w:rsid w:val="5341A9ED"/>
    <w:rsid w:val="5357F354"/>
    <w:rsid w:val="53849E06"/>
    <w:rsid w:val="53C2C4AF"/>
    <w:rsid w:val="53C38DA2"/>
    <w:rsid w:val="53DDD5DB"/>
    <w:rsid w:val="53E03DB4"/>
    <w:rsid w:val="53EA35F7"/>
    <w:rsid w:val="53F6A0C2"/>
    <w:rsid w:val="54028F7B"/>
    <w:rsid w:val="54207B87"/>
    <w:rsid w:val="542A38FE"/>
    <w:rsid w:val="5467279A"/>
    <w:rsid w:val="546F08AF"/>
    <w:rsid w:val="5475D265"/>
    <w:rsid w:val="54B2D266"/>
    <w:rsid w:val="54BD2FAF"/>
    <w:rsid w:val="54BDAA81"/>
    <w:rsid w:val="54C7CD98"/>
    <w:rsid w:val="54C7CE8B"/>
    <w:rsid w:val="54F51B89"/>
    <w:rsid w:val="5500F7AE"/>
    <w:rsid w:val="5566E577"/>
    <w:rsid w:val="5579A63C"/>
    <w:rsid w:val="55A37433"/>
    <w:rsid w:val="56017E97"/>
    <w:rsid w:val="56119EE5"/>
    <w:rsid w:val="56264F9E"/>
    <w:rsid w:val="5653326D"/>
    <w:rsid w:val="565D562E"/>
    <w:rsid w:val="5685489B"/>
    <w:rsid w:val="569BEF6A"/>
    <w:rsid w:val="56A3AE2C"/>
    <w:rsid w:val="56A5BEDA"/>
    <w:rsid w:val="56B102D6"/>
    <w:rsid w:val="57059217"/>
    <w:rsid w:val="571CAC42"/>
    <w:rsid w:val="571FC3D6"/>
    <w:rsid w:val="572E4184"/>
    <w:rsid w:val="5737F2C6"/>
    <w:rsid w:val="57388EF7"/>
    <w:rsid w:val="57713AAB"/>
    <w:rsid w:val="5775AE94"/>
    <w:rsid w:val="5777ABA1"/>
    <w:rsid w:val="57796960"/>
    <w:rsid w:val="577E0335"/>
    <w:rsid w:val="57936EF9"/>
    <w:rsid w:val="579A5420"/>
    <w:rsid w:val="57C228D3"/>
    <w:rsid w:val="57D671F4"/>
    <w:rsid w:val="57D9E117"/>
    <w:rsid w:val="57F3FC3D"/>
    <w:rsid w:val="5811D4B4"/>
    <w:rsid w:val="582E937E"/>
    <w:rsid w:val="58499573"/>
    <w:rsid w:val="58876315"/>
    <w:rsid w:val="589D74DE"/>
    <w:rsid w:val="58A14D36"/>
    <w:rsid w:val="58A5D083"/>
    <w:rsid w:val="58AD00E1"/>
    <w:rsid w:val="58E15EDD"/>
    <w:rsid w:val="58FEAC6A"/>
    <w:rsid w:val="59320919"/>
    <w:rsid w:val="5953D003"/>
    <w:rsid w:val="596D2A8C"/>
    <w:rsid w:val="599CBEF5"/>
    <w:rsid w:val="59AF1B9F"/>
    <w:rsid w:val="59C2D7AA"/>
    <w:rsid w:val="5A3918F5"/>
    <w:rsid w:val="5A59B000"/>
    <w:rsid w:val="5A65E246"/>
    <w:rsid w:val="5A9D6950"/>
    <w:rsid w:val="5AD9E7E8"/>
    <w:rsid w:val="5AEEDEB8"/>
    <w:rsid w:val="5AFA4A07"/>
    <w:rsid w:val="5B09836B"/>
    <w:rsid w:val="5B0B745B"/>
    <w:rsid w:val="5B0F60E9"/>
    <w:rsid w:val="5B10D9B3"/>
    <w:rsid w:val="5B2790DC"/>
    <w:rsid w:val="5B3D6E4C"/>
    <w:rsid w:val="5B4CBBD2"/>
    <w:rsid w:val="5B4DB7F1"/>
    <w:rsid w:val="5B58A5B6"/>
    <w:rsid w:val="5B6E0F2E"/>
    <w:rsid w:val="5B8D3D75"/>
    <w:rsid w:val="5B98C3EE"/>
    <w:rsid w:val="5BB97E5F"/>
    <w:rsid w:val="5BBC329B"/>
    <w:rsid w:val="5BCA1FA0"/>
    <w:rsid w:val="5BF3AA82"/>
    <w:rsid w:val="5BF9C521"/>
    <w:rsid w:val="5BFF0897"/>
    <w:rsid w:val="5C0477F6"/>
    <w:rsid w:val="5C1F92B3"/>
    <w:rsid w:val="5C38552B"/>
    <w:rsid w:val="5C3DB036"/>
    <w:rsid w:val="5C71FD51"/>
    <w:rsid w:val="5C866776"/>
    <w:rsid w:val="5CA4CB4E"/>
    <w:rsid w:val="5CC0C37F"/>
    <w:rsid w:val="5CDDA5E5"/>
    <w:rsid w:val="5CE7DD75"/>
    <w:rsid w:val="5CF86C3D"/>
    <w:rsid w:val="5D0A911D"/>
    <w:rsid w:val="5D14DE20"/>
    <w:rsid w:val="5D1AF339"/>
    <w:rsid w:val="5D4395AD"/>
    <w:rsid w:val="5D4678AE"/>
    <w:rsid w:val="5D640FCB"/>
    <w:rsid w:val="5D6697F2"/>
    <w:rsid w:val="5D7E41E8"/>
    <w:rsid w:val="5D983122"/>
    <w:rsid w:val="5E2BF312"/>
    <w:rsid w:val="5E3D0858"/>
    <w:rsid w:val="5E4EBBCD"/>
    <w:rsid w:val="5EAB90FD"/>
    <w:rsid w:val="5EC0629D"/>
    <w:rsid w:val="5EC3B30E"/>
    <w:rsid w:val="5EFDFABE"/>
    <w:rsid w:val="5F00536F"/>
    <w:rsid w:val="5F17B626"/>
    <w:rsid w:val="5F2AF9D5"/>
    <w:rsid w:val="5F56A541"/>
    <w:rsid w:val="5F6C0FAF"/>
    <w:rsid w:val="5F6CB0E6"/>
    <w:rsid w:val="5F7D0B7D"/>
    <w:rsid w:val="5F8C6C9E"/>
    <w:rsid w:val="5FCDBB2A"/>
    <w:rsid w:val="5FF0EE7F"/>
    <w:rsid w:val="5FFA860A"/>
    <w:rsid w:val="5FFF2A1B"/>
    <w:rsid w:val="60211AF1"/>
    <w:rsid w:val="604CA120"/>
    <w:rsid w:val="607E9418"/>
    <w:rsid w:val="608771ED"/>
    <w:rsid w:val="60CE0AAE"/>
    <w:rsid w:val="60F33DF5"/>
    <w:rsid w:val="612E1464"/>
    <w:rsid w:val="6176C5CC"/>
    <w:rsid w:val="617CA9B0"/>
    <w:rsid w:val="619153B6"/>
    <w:rsid w:val="61FE2ADE"/>
    <w:rsid w:val="620F9786"/>
    <w:rsid w:val="622FFC0A"/>
    <w:rsid w:val="6238958C"/>
    <w:rsid w:val="627A2B50"/>
    <w:rsid w:val="6289116C"/>
    <w:rsid w:val="6295C406"/>
    <w:rsid w:val="62A3B071"/>
    <w:rsid w:val="6310F84F"/>
    <w:rsid w:val="63140CD2"/>
    <w:rsid w:val="63187A11"/>
    <w:rsid w:val="6341EA29"/>
    <w:rsid w:val="63443C49"/>
    <w:rsid w:val="6352468D"/>
    <w:rsid w:val="6363CA50"/>
    <w:rsid w:val="638214FE"/>
    <w:rsid w:val="638441E2"/>
    <w:rsid w:val="6388AFFF"/>
    <w:rsid w:val="63A8DD89"/>
    <w:rsid w:val="63B469CF"/>
    <w:rsid w:val="63E42A61"/>
    <w:rsid w:val="63F01CB2"/>
    <w:rsid w:val="63FC402A"/>
    <w:rsid w:val="641C4B73"/>
    <w:rsid w:val="642E9627"/>
    <w:rsid w:val="64302E59"/>
    <w:rsid w:val="6457AC5E"/>
    <w:rsid w:val="64586033"/>
    <w:rsid w:val="645A3A4D"/>
    <w:rsid w:val="649314A5"/>
    <w:rsid w:val="64BA4FC8"/>
    <w:rsid w:val="64BA63B5"/>
    <w:rsid w:val="64EA3A9C"/>
    <w:rsid w:val="6514AEE2"/>
    <w:rsid w:val="6519B901"/>
    <w:rsid w:val="6520EA89"/>
    <w:rsid w:val="652E7223"/>
    <w:rsid w:val="6544ADEA"/>
    <w:rsid w:val="6573A2B4"/>
    <w:rsid w:val="65829632"/>
    <w:rsid w:val="65BD3BA5"/>
    <w:rsid w:val="65F30302"/>
    <w:rsid w:val="65F88AEE"/>
    <w:rsid w:val="65FAACD9"/>
    <w:rsid w:val="66073A70"/>
    <w:rsid w:val="6609089C"/>
    <w:rsid w:val="6646AE91"/>
    <w:rsid w:val="66554342"/>
    <w:rsid w:val="668315A5"/>
    <w:rsid w:val="668D22A7"/>
    <w:rsid w:val="669B37E5"/>
    <w:rsid w:val="66BBD473"/>
    <w:rsid w:val="66D6D3D5"/>
    <w:rsid w:val="66EF8603"/>
    <w:rsid w:val="6703EF82"/>
    <w:rsid w:val="670F7315"/>
    <w:rsid w:val="671C4B57"/>
    <w:rsid w:val="67264110"/>
    <w:rsid w:val="672E0670"/>
    <w:rsid w:val="6730BFA1"/>
    <w:rsid w:val="6732D7B2"/>
    <w:rsid w:val="67336AA8"/>
    <w:rsid w:val="6744654E"/>
    <w:rsid w:val="6795861C"/>
    <w:rsid w:val="67C3B30F"/>
    <w:rsid w:val="67D8CD0F"/>
    <w:rsid w:val="67F113A3"/>
    <w:rsid w:val="67F78158"/>
    <w:rsid w:val="68545A9F"/>
    <w:rsid w:val="68568828"/>
    <w:rsid w:val="6884395C"/>
    <w:rsid w:val="68D8C5AC"/>
    <w:rsid w:val="68E88429"/>
    <w:rsid w:val="68EB7130"/>
    <w:rsid w:val="68FE8162"/>
    <w:rsid w:val="691EC5B9"/>
    <w:rsid w:val="69218DAF"/>
    <w:rsid w:val="69220EE3"/>
    <w:rsid w:val="6926F87E"/>
    <w:rsid w:val="693A2887"/>
    <w:rsid w:val="693E8DFF"/>
    <w:rsid w:val="6998738A"/>
    <w:rsid w:val="69BAB667"/>
    <w:rsid w:val="69C866BE"/>
    <w:rsid w:val="69CB7838"/>
    <w:rsid w:val="69CF1EAA"/>
    <w:rsid w:val="6A08FCD1"/>
    <w:rsid w:val="6A430616"/>
    <w:rsid w:val="6A88BFD9"/>
    <w:rsid w:val="6AB8E10B"/>
    <w:rsid w:val="6AD30B57"/>
    <w:rsid w:val="6B106DD1"/>
    <w:rsid w:val="6B2421D9"/>
    <w:rsid w:val="6B597C20"/>
    <w:rsid w:val="6B64371F"/>
    <w:rsid w:val="6B7BC2F1"/>
    <w:rsid w:val="6B8B8359"/>
    <w:rsid w:val="6BCDCAF1"/>
    <w:rsid w:val="6BF19A4D"/>
    <w:rsid w:val="6C17D671"/>
    <w:rsid w:val="6C198A77"/>
    <w:rsid w:val="6C2024EB"/>
    <w:rsid w:val="6C3F8AF9"/>
    <w:rsid w:val="6C588EFE"/>
    <w:rsid w:val="6C5B9E70"/>
    <w:rsid w:val="6C5F2152"/>
    <w:rsid w:val="6C61084A"/>
    <w:rsid w:val="6C687C53"/>
    <w:rsid w:val="6C753259"/>
    <w:rsid w:val="6CC3651C"/>
    <w:rsid w:val="6CCFA412"/>
    <w:rsid w:val="6CD0144C"/>
    <w:rsid w:val="6CE8E592"/>
    <w:rsid w:val="6CE95F18"/>
    <w:rsid w:val="6CF53656"/>
    <w:rsid w:val="6CF7B3E4"/>
    <w:rsid w:val="6D09AA99"/>
    <w:rsid w:val="6D12ADA4"/>
    <w:rsid w:val="6D1EC8F6"/>
    <w:rsid w:val="6D32119B"/>
    <w:rsid w:val="6D335ABC"/>
    <w:rsid w:val="6D352FDF"/>
    <w:rsid w:val="6D4E90ED"/>
    <w:rsid w:val="6D61993C"/>
    <w:rsid w:val="6D9B45B4"/>
    <w:rsid w:val="6DC682E9"/>
    <w:rsid w:val="6DF236DC"/>
    <w:rsid w:val="6DFFF2E2"/>
    <w:rsid w:val="6E1046AB"/>
    <w:rsid w:val="6EA2219D"/>
    <w:rsid w:val="6EC5AC20"/>
    <w:rsid w:val="6EDBFC8B"/>
    <w:rsid w:val="6EE875FB"/>
    <w:rsid w:val="6EE8A4D6"/>
    <w:rsid w:val="6EEB9030"/>
    <w:rsid w:val="6F0904CD"/>
    <w:rsid w:val="6F1B6F67"/>
    <w:rsid w:val="6F2AB61D"/>
    <w:rsid w:val="6F3A73BC"/>
    <w:rsid w:val="6F52EA39"/>
    <w:rsid w:val="6F5644BE"/>
    <w:rsid w:val="6F84DFD5"/>
    <w:rsid w:val="6F989854"/>
    <w:rsid w:val="6FB3D5DE"/>
    <w:rsid w:val="6FC1B2E3"/>
    <w:rsid w:val="703EC4B3"/>
    <w:rsid w:val="704AB9D1"/>
    <w:rsid w:val="70743299"/>
    <w:rsid w:val="707E4516"/>
    <w:rsid w:val="708184E6"/>
    <w:rsid w:val="70A95438"/>
    <w:rsid w:val="70CCDC31"/>
    <w:rsid w:val="70F52899"/>
    <w:rsid w:val="71520853"/>
    <w:rsid w:val="717F85FA"/>
    <w:rsid w:val="7180621E"/>
    <w:rsid w:val="719D05D5"/>
    <w:rsid w:val="71A12D17"/>
    <w:rsid w:val="71AF9547"/>
    <w:rsid w:val="71B24F25"/>
    <w:rsid w:val="71C823F8"/>
    <w:rsid w:val="71C98ADE"/>
    <w:rsid w:val="71D33352"/>
    <w:rsid w:val="71D378A3"/>
    <w:rsid w:val="72091FD6"/>
    <w:rsid w:val="723D2641"/>
    <w:rsid w:val="725D1237"/>
    <w:rsid w:val="7267838A"/>
    <w:rsid w:val="726A7314"/>
    <w:rsid w:val="728AA0EC"/>
    <w:rsid w:val="72947BDD"/>
    <w:rsid w:val="729B3A73"/>
    <w:rsid w:val="72A5A404"/>
    <w:rsid w:val="72AF4F54"/>
    <w:rsid w:val="72B0E80E"/>
    <w:rsid w:val="72C419D7"/>
    <w:rsid w:val="72C5B7B6"/>
    <w:rsid w:val="72EA6873"/>
    <w:rsid w:val="72EEF0D6"/>
    <w:rsid w:val="73074BAD"/>
    <w:rsid w:val="731C327F"/>
    <w:rsid w:val="7323D08E"/>
    <w:rsid w:val="7327C816"/>
    <w:rsid w:val="7363145A"/>
    <w:rsid w:val="736477DA"/>
    <w:rsid w:val="7370152E"/>
    <w:rsid w:val="7391F051"/>
    <w:rsid w:val="7394D378"/>
    <w:rsid w:val="73ADFBD5"/>
    <w:rsid w:val="73B546BF"/>
    <w:rsid w:val="73D40287"/>
    <w:rsid w:val="73F02CA3"/>
    <w:rsid w:val="73F6355A"/>
    <w:rsid w:val="73FE66AB"/>
    <w:rsid w:val="7404CB32"/>
    <w:rsid w:val="744035AB"/>
    <w:rsid w:val="74617860"/>
    <w:rsid w:val="74BBF325"/>
    <w:rsid w:val="74C40C3D"/>
    <w:rsid w:val="74C950ED"/>
    <w:rsid w:val="74E45A8F"/>
    <w:rsid w:val="74F5B983"/>
    <w:rsid w:val="75055694"/>
    <w:rsid w:val="750B22FB"/>
    <w:rsid w:val="758C94BC"/>
    <w:rsid w:val="75B5508D"/>
    <w:rsid w:val="75D99B5C"/>
    <w:rsid w:val="75DC77C3"/>
    <w:rsid w:val="76034002"/>
    <w:rsid w:val="762F79A5"/>
    <w:rsid w:val="76716D9F"/>
    <w:rsid w:val="769165C7"/>
    <w:rsid w:val="76B23361"/>
    <w:rsid w:val="76C039A1"/>
    <w:rsid w:val="76DFBF63"/>
    <w:rsid w:val="76F475BA"/>
    <w:rsid w:val="77048641"/>
    <w:rsid w:val="77108AFE"/>
    <w:rsid w:val="7726814C"/>
    <w:rsid w:val="7746233A"/>
    <w:rsid w:val="776A4D68"/>
    <w:rsid w:val="77845931"/>
    <w:rsid w:val="77E5C2F6"/>
    <w:rsid w:val="780AD553"/>
    <w:rsid w:val="781A443F"/>
    <w:rsid w:val="78465A94"/>
    <w:rsid w:val="7847747C"/>
    <w:rsid w:val="786FD075"/>
    <w:rsid w:val="78A92950"/>
    <w:rsid w:val="78AD8B9B"/>
    <w:rsid w:val="78CC53BB"/>
    <w:rsid w:val="78DAD773"/>
    <w:rsid w:val="78E1C27A"/>
    <w:rsid w:val="78F200AA"/>
    <w:rsid w:val="791CA2D3"/>
    <w:rsid w:val="793D167F"/>
    <w:rsid w:val="7945C8F6"/>
    <w:rsid w:val="7945F79A"/>
    <w:rsid w:val="795B03CD"/>
    <w:rsid w:val="795C7EDD"/>
    <w:rsid w:val="79B8B9B2"/>
    <w:rsid w:val="79D3B95E"/>
    <w:rsid w:val="7A04E54C"/>
    <w:rsid w:val="7A0BFEFF"/>
    <w:rsid w:val="7A1786D4"/>
    <w:rsid w:val="7A2EF5FD"/>
    <w:rsid w:val="7A55B33B"/>
    <w:rsid w:val="7A655BD0"/>
    <w:rsid w:val="7A69551B"/>
    <w:rsid w:val="7A75AB76"/>
    <w:rsid w:val="7AB130C3"/>
    <w:rsid w:val="7ABBF9F3"/>
    <w:rsid w:val="7ABFC017"/>
    <w:rsid w:val="7AD13055"/>
    <w:rsid w:val="7AD4FDAF"/>
    <w:rsid w:val="7AD6D41A"/>
    <w:rsid w:val="7AE441C6"/>
    <w:rsid w:val="7B0C35EA"/>
    <w:rsid w:val="7B20996F"/>
    <w:rsid w:val="7B32DD37"/>
    <w:rsid w:val="7B5E5195"/>
    <w:rsid w:val="7B6581F3"/>
    <w:rsid w:val="7BADFF81"/>
    <w:rsid w:val="7BC44AA5"/>
    <w:rsid w:val="7BE9F452"/>
    <w:rsid w:val="7BF1839C"/>
    <w:rsid w:val="7BF9F29D"/>
    <w:rsid w:val="7C57CA54"/>
    <w:rsid w:val="7C7F8C8F"/>
    <w:rsid w:val="7C816A3F"/>
    <w:rsid w:val="7C87FFAD"/>
    <w:rsid w:val="7C8CEA03"/>
    <w:rsid w:val="7C921853"/>
    <w:rsid w:val="7CB50138"/>
    <w:rsid w:val="7D2F2116"/>
    <w:rsid w:val="7D3E8777"/>
    <w:rsid w:val="7D7AF238"/>
    <w:rsid w:val="7D7BFD4A"/>
    <w:rsid w:val="7D8A5508"/>
    <w:rsid w:val="7DABAD78"/>
    <w:rsid w:val="7DC2E115"/>
    <w:rsid w:val="7DD73C78"/>
    <w:rsid w:val="7DDF1C0A"/>
    <w:rsid w:val="7DF9CAD6"/>
    <w:rsid w:val="7E00C62C"/>
    <w:rsid w:val="7E225D0A"/>
    <w:rsid w:val="7E23D00E"/>
    <w:rsid w:val="7E37DD86"/>
    <w:rsid w:val="7E9A8331"/>
    <w:rsid w:val="7E9FC795"/>
    <w:rsid w:val="7EA843D5"/>
    <w:rsid w:val="7EE10995"/>
    <w:rsid w:val="7EE3AC6B"/>
    <w:rsid w:val="7F0FA57B"/>
    <w:rsid w:val="7F27921C"/>
    <w:rsid w:val="7F294798"/>
    <w:rsid w:val="7F81C517"/>
    <w:rsid w:val="7F8F6B16"/>
    <w:rsid w:val="7F988919"/>
    <w:rsid w:val="7FACA4B2"/>
    <w:rsid w:val="7FB0620C"/>
    <w:rsid w:val="7FC58D16"/>
    <w:rsid w:val="7FD33315"/>
    <w:rsid w:val="7FD5C055"/>
    <w:rsid w:val="7FDC4E90"/>
    <w:rsid w:val="7FE0A795"/>
    <w:rsid w:val="7FF2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1C2D"/>
  <w15:chartTrackingRefBased/>
  <w15:docId w15:val="{D217C071-71D0-4E77-8192-795E2A6D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578"/>
    <w:pPr>
      <w:spacing w:after="0" w:line="240" w:lineRule="auto"/>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894F7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42146D"/>
    <w:pPr>
      <w:keepNext/>
      <w:ind w:left="720" w:right="29" w:hanging="720"/>
      <w:jc w:val="both"/>
      <w:outlineLvl w:val="3"/>
    </w:pPr>
    <w:rPr>
      <w:b/>
      <w:sz w:val="28"/>
      <w:szCs w:val="20"/>
    </w:rPr>
  </w:style>
  <w:style w:type="paragraph" w:styleId="Heading6">
    <w:name w:val="heading 6"/>
    <w:basedOn w:val="Normal"/>
    <w:next w:val="Normal"/>
    <w:link w:val="Heading6Char"/>
    <w:qFormat/>
    <w:rsid w:val="0042146D"/>
    <w:pPr>
      <w:keepNext/>
      <w:ind w:left="720" w:right="29" w:hanging="720"/>
      <w:jc w:val="center"/>
      <w:outlineLvl w:val="5"/>
    </w:pPr>
    <w:rPr>
      <w:rFonts w:ascii="Times New Roman" w:hAnsi="Times New Roman" w:cs="Times New Roman"/>
      <w:b/>
      <w:szCs w:val="20"/>
    </w:rPr>
  </w:style>
  <w:style w:type="paragraph" w:styleId="Heading8">
    <w:name w:val="heading 8"/>
    <w:basedOn w:val="Normal"/>
    <w:next w:val="Normal"/>
    <w:link w:val="Heading8Char"/>
    <w:qFormat/>
    <w:rsid w:val="0042146D"/>
    <w:pPr>
      <w:keepNext/>
      <w:jc w:val="center"/>
      <w:outlineLvl w:val="7"/>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BA6"/>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446BA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446BA6"/>
  </w:style>
  <w:style w:type="paragraph" w:styleId="Footer">
    <w:name w:val="footer"/>
    <w:basedOn w:val="Normal"/>
    <w:link w:val="FooterChar"/>
    <w:uiPriority w:val="99"/>
    <w:unhideWhenUsed/>
    <w:rsid w:val="00446BA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BA6"/>
  </w:style>
  <w:style w:type="paragraph" w:customStyle="1" w:styleId="Body">
    <w:name w:val="Body"/>
    <w:basedOn w:val="Normal"/>
    <w:qFormat/>
    <w:rsid w:val="001C29FD"/>
    <w:pPr>
      <w:numPr>
        <w:numId w:val="4"/>
      </w:numPr>
      <w:tabs>
        <w:tab w:val="left" w:pos="1843"/>
        <w:tab w:val="left" w:pos="3119"/>
        <w:tab w:val="left" w:pos="4253"/>
      </w:tabs>
      <w:spacing w:after="240"/>
      <w:jc w:val="both"/>
    </w:pPr>
    <w:rPr>
      <w:rFonts w:ascii="Verdana" w:hAnsi="Verdana" w:cs="Times New Roman"/>
      <w:sz w:val="18"/>
      <w:szCs w:val="18"/>
      <w:lang w:eastAsia="zh-CN"/>
    </w:rPr>
  </w:style>
  <w:style w:type="paragraph" w:customStyle="1" w:styleId="aDefinition">
    <w:name w:val="(a) Definition"/>
    <w:basedOn w:val="Body"/>
    <w:qFormat/>
    <w:rsid w:val="001C29FD"/>
    <w:pPr>
      <w:numPr>
        <w:ilvl w:val="1"/>
      </w:numPr>
      <w:tabs>
        <w:tab w:val="clear" w:pos="1843"/>
        <w:tab w:val="clear" w:pos="3119"/>
        <w:tab w:val="clear" w:pos="4253"/>
      </w:tabs>
    </w:pPr>
  </w:style>
  <w:style w:type="paragraph" w:customStyle="1" w:styleId="iDefinition">
    <w:name w:val="(i) Definition"/>
    <w:basedOn w:val="Body"/>
    <w:qFormat/>
    <w:rsid w:val="001C29FD"/>
    <w:pPr>
      <w:numPr>
        <w:ilvl w:val="2"/>
      </w:numPr>
      <w:tabs>
        <w:tab w:val="clear" w:pos="3119"/>
        <w:tab w:val="clear" w:pos="4253"/>
      </w:tabs>
    </w:pPr>
  </w:style>
  <w:style w:type="paragraph" w:customStyle="1" w:styleId="Body3">
    <w:name w:val="Body 3"/>
    <w:basedOn w:val="Normal"/>
    <w:qFormat/>
    <w:rsid w:val="001C29FD"/>
    <w:pPr>
      <w:numPr>
        <w:numId w:val="5"/>
      </w:numPr>
      <w:spacing w:after="240"/>
      <w:ind w:left="1843"/>
      <w:jc w:val="both"/>
    </w:pPr>
    <w:rPr>
      <w:rFonts w:ascii="Verdana" w:hAnsi="Verdana" w:cs="Times New Roman"/>
      <w:sz w:val="18"/>
      <w:szCs w:val="18"/>
      <w:lang w:eastAsia="zh-CN"/>
    </w:rPr>
  </w:style>
  <w:style w:type="paragraph" w:customStyle="1" w:styleId="Level1">
    <w:name w:val="Level 1"/>
    <w:basedOn w:val="Normal"/>
    <w:qFormat/>
    <w:rsid w:val="001C29FD"/>
    <w:pPr>
      <w:numPr>
        <w:numId w:val="3"/>
      </w:numPr>
      <w:spacing w:after="240"/>
      <w:jc w:val="both"/>
      <w:outlineLvl w:val="0"/>
    </w:pPr>
    <w:rPr>
      <w:rFonts w:ascii="Verdana" w:hAnsi="Verdana" w:cs="Times New Roman"/>
      <w:sz w:val="18"/>
      <w:szCs w:val="18"/>
      <w:lang w:eastAsia="zh-CN"/>
    </w:rPr>
  </w:style>
  <w:style w:type="paragraph" w:customStyle="1" w:styleId="Level2">
    <w:name w:val="Level 2"/>
    <w:basedOn w:val="Normal"/>
    <w:link w:val="Level2Char"/>
    <w:qFormat/>
    <w:rsid w:val="001C29FD"/>
    <w:pPr>
      <w:numPr>
        <w:ilvl w:val="1"/>
        <w:numId w:val="3"/>
      </w:numPr>
      <w:spacing w:after="240"/>
      <w:jc w:val="both"/>
      <w:outlineLvl w:val="1"/>
    </w:pPr>
    <w:rPr>
      <w:rFonts w:ascii="Verdana" w:hAnsi="Verdana" w:cs="Times New Roman"/>
      <w:sz w:val="18"/>
      <w:szCs w:val="18"/>
      <w:lang w:eastAsia="zh-CN"/>
    </w:rPr>
  </w:style>
  <w:style w:type="paragraph" w:customStyle="1" w:styleId="Level3">
    <w:name w:val="Level 3"/>
    <w:basedOn w:val="Body3"/>
    <w:qFormat/>
    <w:rsid w:val="001C29FD"/>
    <w:pPr>
      <w:numPr>
        <w:ilvl w:val="2"/>
        <w:numId w:val="3"/>
      </w:numPr>
      <w:outlineLvl w:val="2"/>
    </w:pPr>
  </w:style>
  <w:style w:type="paragraph" w:customStyle="1" w:styleId="Level4">
    <w:name w:val="Level 4"/>
    <w:basedOn w:val="Normal"/>
    <w:qFormat/>
    <w:rsid w:val="001C29FD"/>
    <w:pPr>
      <w:numPr>
        <w:ilvl w:val="3"/>
        <w:numId w:val="3"/>
      </w:numPr>
      <w:spacing w:after="240"/>
      <w:jc w:val="both"/>
      <w:outlineLvl w:val="3"/>
    </w:pPr>
    <w:rPr>
      <w:rFonts w:ascii="Verdana" w:hAnsi="Verdana" w:cs="Times New Roman"/>
      <w:sz w:val="18"/>
      <w:szCs w:val="18"/>
      <w:lang w:eastAsia="zh-CN"/>
    </w:rPr>
  </w:style>
  <w:style w:type="paragraph" w:customStyle="1" w:styleId="Level5">
    <w:name w:val="Level 5"/>
    <w:basedOn w:val="Normal"/>
    <w:qFormat/>
    <w:rsid w:val="001C29FD"/>
    <w:pPr>
      <w:numPr>
        <w:ilvl w:val="4"/>
        <w:numId w:val="3"/>
      </w:numPr>
      <w:spacing w:after="240"/>
      <w:jc w:val="both"/>
      <w:outlineLvl w:val="4"/>
    </w:pPr>
    <w:rPr>
      <w:rFonts w:ascii="Verdana" w:hAnsi="Verdana" w:cs="Times New Roman"/>
      <w:sz w:val="18"/>
      <w:szCs w:val="18"/>
      <w:lang w:eastAsia="zh-CN"/>
    </w:rPr>
  </w:style>
  <w:style w:type="character" w:customStyle="1" w:styleId="Level2Char">
    <w:name w:val="Level 2 Char"/>
    <w:link w:val="Level2"/>
    <w:rsid w:val="001C29FD"/>
    <w:rPr>
      <w:rFonts w:ascii="Verdana" w:eastAsia="Times New Roman" w:hAnsi="Verdana" w:cs="Times New Roman"/>
      <w:sz w:val="18"/>
      <w:szCs w:val="18"/>
      <w:lang w:eastAsia="zh-CN"/>
    </w:rPr>
  </w:style>
  <w:style w:type="paragraph" w:styleId="ListParagraph">
    <w:name w:val="List Paragraph"/>
    <w:basedOn w:val="Normal"/>
    <w:uiPriority w:val="34"/>
    <w:qFormat/>
    <w:rsid w:val="00916E16"/>
    <w:pPr>
      <w:ind w:left="720"/>
      <w:contextualSpacing/>
    </w:pPr>
  </w:style>
  <w:style w:type="character" w:customStyle="1" w:styleId="Heading4Char">
    <w:name w:val="Heading 4 Char"/>
    <w:basedOn w:val="DefaultParagraphFont"/>
    <w:link w:val="Heading4"/>
    <w:rsid w:val="0042146D"/>
    <w:rPr>
      <w:rFonts w:ascii="Arial" w:eastAsia="Times New Roman" w:hAnsi="Arial" w:cs="Arial"/>
      <w:b/>
      <w:sz w:val="28"/>
      <w:szCs w:val="20"/>
    </w:rPr>
  </w:style>
  <w:style w:type="character" w:customStyle="1" w:styleId="Heading6Char">
    <w:name w:val="Heading 6 Char"/>
    <w:basedOn w:val="DefaultParagraphFont"/>
    <w:link w:val="Heading6"/>
    <w:rsid w:val="0042146D"/>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4214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B0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95"/>
    <w:rPr>
      <w:rFonts w:ascii="Segoe UI" w:eastAsia="Times New Roman" w:hAnsi="Segoe UI" w:cs="Segoe UI"/>
      <w:sz w:val="18"/>
      <w:szCs w:val="18"/>
    </w:rPr>
  </w:style>
  <w:style w:type="paragraph" w:styleId="BlockText">
    <w:name w:val="Block Text"/>
    <w:basedOn w:val="Normal"/>
    <w:unhideWhenUsed/>
    <w:rsid w:val="006425C3"/>
    <w:pPr>
      <w:ind w:left="720" w:right="29"/>
    </w:pPr>
    <w:rPr>
      <w:rFonts w:ascii="Times New Roman" w:hAnsi="Times New Roman" w:cs="Times New Roman"/>
      <w:bCs/>
      <w:sz w:val="22"/>
      <w:szCs w:val="20"/>
    </w:rPr>
  </w:style>
  <w:style w:type="character" w:customStyle="1" w:styleId="Heading3Char">
    <w:name w:val="Heading 3 Char"/>
    <w:basedOn w:val="DefaultParagraphFont"/>
    <w:link w:val="Heading3"/>
    <w:uiPriority w:val="9"/>
    <w:semiHidden/>
    <w:rsid w:val="00894F7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94F7E"/>
    <w:rPr>
      <w:color w:val="0000FF"/>
      <w:u w:val="single"/>
    </w:rPr>
  </w:style>
  <w:style w:type="character" w:styleId="CommentReference">
    <w:name w:val="annotation reference"/>
    <w:basedOn w:val="DefaultParagraphFont"/>
    <w:uiPriority w:val="99"/>
    <w:semiHidden/>
    <w:unhideWhenUsed/>
    <w:rsid w:val="0059067F"/>
    <w:rPr>
      <w:sz w:val="16"/>
      <w:szCs w:val="16"/>
    </w:rPr>
  </w:style>
  <w:style w:type="paragraph" w:styleId="CommentText">
    <w:name w:val="annotation text"/>
    <w:basedOn w:val="Normal"/>
    <w:link w:val="CommentTextChar"/>
    <w:uiPriority w:val="99"/>
    <w:semiHidden/>
    <w:unhideWhenUsed/>
    <w:rsid w:val="0059067F"/>
    <w:rPr>
      <w:sz w:val="20"/>
      <w:szCs w:val="20"/>
    </w:rPr>
  </w:style>
  <w:style w:type="character" w:customStyle="1" w:styleId="CommentTextChar">
    <w:name w:val="Comment Text Char"/>
    <w:basedOn w:val="DefaultParagraphFont"/>
    <w:link w:val="CommentText"/>
    <w:uiPriority w:val="99"/>
    <w:semiHidden/>
    <w:rsid w:val="0059067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9067F"/>
    <w:rPr>
      <w:b/>
      <w:bCs/>
    </w:rPr>
  </w:style>
  <w:style w:type="character" w:customStyle="1" w:styleId="CommentSubjectChar">
    <w:name w:val="Comment Subject Char"/>
    <w:basedOn w:val="CommentTextChar"/>
    <w:link w:val="CommentSubject"/>
    <w:uiPriority w:val="99"/>
    <w:semiHidden/>
    <w:rsid w:val="0059067F"/>
    <w:rPr>
      <w:rFonts w:ascii="Arial" w:eastAsia="Times New Roman" w:hAnsi="Arial" w:cs="Arial"/>
      <w:b/>
      <w:bCs/>
      <w:sz w:val="20"/>
      <w:szCs w:val="20"/>
    </w:rPr>
  </w:style>
  <w:style w:type="character" w:customStyle="1" w:styleId="normaltextrun">
    <w:name w:val="normaltextrun"/>
    <w:basedOn w:val="DefaultParagraphFont"/>
    <w:rsid w:val="00D27B29"/>
  </w:style>
  <w:style w:type="paragraph" w:customStyle="1" w:styleId="paragraph">
    <w:name w:val="paragraph"/>
    <w:basedOn w:val="Normal"/>
    <w:rsid w:val="00575845"/>
    <w:pPr>
      <w:spacing w:before="100" w:beforeAutospacing="1" w:after="100" w:afterAutospacing="1"/>
    </w:pPr>
    <w:rPr>
      <w:rFonts w:ascii="Times New Roman" w:hAnsi="Times New Roman" w:cs="Times New Roman"/>
      <w:lang w:eastAsia="en-GB"/>
    </w:rPr>
  </w:style>
  <w:style w:type="character" w:customStyle="1" w:styleId="eop">
    <w:name w:val="eop"/>
    <w:basedOn w:val="DefaultParagraphFont"/>
    <w:rsid w:val="00575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719">
      <w:bodyDiv w:val="1"/>
      <w:marLeft w:val="0"/>
      <w:marRight w:val="0"/>
      <w:marTop w:val="0"/>
      <w:marBottom w:val="0"/>
      <w:divBdr>
        <w:top w:val="none" w:sz="0" w:space="0" w:color="auto"/>
        <w:left w:val="none" w:sz="0" w:space="0" w:color="auto"/>
        <w:bottom w:val="none" w:sz="0" w:space="0" w:color="auto"/>
        <w:right w:val="none" w:sz="0" w:space="0" w:color="auto"/>
      </w:divBdr>
    </w:div>
    <w:div w:id="176045034">
      <w:bodyDiv w:val="1"/>
      <w:marLeft w:val="0"/>
      <w:marRight w:val="0"/>
      <w:marTop w:val="0"/>
      <w:marBottom w:val="0"/>
      <w:divBdr>
        <w:top w:val="none" w:sz="0" w:space="0" w:color="auto"/>
        <w:left w:val="none" w:sz="0" w:space="0" w:color="auto"/>
        <w:bottom w:val="none" w:sz="0" w:space="0" w:color="auto"/>
        <w:right w:val="none" w:sz="0" w:space="0" w:color="auto"/>
      </w:divBdr>
      <w:divsChild>
        <w:div w:id="167913854">
          <w:marLeft w:val="446"/>
          <w:marRight w:val="0"/>
          <w:marTop w:val="0"/>
          <w:marBottom w:val="0"/>
          <w:divBdr>
            <w:top w:val="none" w:sz="0" w:space="0" w:color="auto"/>
            <w:left w:val="none" w:sz="0" w:space="0" w:color="auto"/>
            <w:bottom w:val="none" w:sz="0" w:space="0" w:color="auto"/>
            <w:right w:val="none" w:sz="0" w:space="0" w:color="auto"/>
          </w:divBdr>
        </w:div>
        <w:div w:id="267126004">
          <w:marLeft w:val="446"/>
          <w:marRight w:val="0"/>
          <w:marTop w:val="0"/>
          <w:marBottom w:val="0"/>
          <w:divBdr>
            <w:top w:val="none" w:sz="0" w:space="0" w:color="auto"/>
            <w:left w:val="none" w:sz="0" w:space="0" w:color="auto"/>
            <w:bottom w:val="none" w:sz="0" w:space="0" w:color="auto"/>
            <w:right w:val="none" w:sz="0" w:space="0" w:color="auto"/>
          </w:divBdr>
        </w:div>
        <w:div w:id="539517919">
          <w:marLeft w:val="446"/>
          <w:marRight w:val="0"/>
          <w:marTop w:val="0"/>
          <w:marBottom w:val="0"/>
          <w:divBdr>
            <w:top w:val="none" w:sz="0" w:space="0" w:color="auto"/>
            <w:left w:val="none" w:sz="0" w:space="0" w:color="auto"/>
            <w:bottom w:val="none" w:sz="0" w:space="0" w:color="auto"/>
            <w:right w:val="none" w:sz="0" w:space="0" w:color="auto"/>
          </w:divBdr>
        </w:div>
        <w:div w:id="1036811431">
          <w:marLeft w:val="446"/>
          <w:marRight w:val="0"/>
          <w:marTop w:val="0"/>
          <w:marBottom w:val="0"/>
          <w:divBdr>
            <w:top w:val="none" w:sz="0" w:space="0" w:color="auto"/>
            <w:left w:val="none" w:sz="0" w:space="0" w:color="auto"/>
            <w:bottom w:val="none" w:sz="0" w:space="0" w:color="auto"/>
            <w:right w:val="none" w:sz="0" w:space="0" w:color="auto"/>
          </w:divBdr>
        </w:div>
        <w:div w:id="1041831638">
          <w:marLeft w:val="446"/>
          <w:marRight w:val="0"/>
          <w:marTop w:val="0"/>
          <w:marBottom w:val="0"/>
          <w:divBdr>
            <w:top w:val="none" w:sz="0" w:space="0" w:color="auto"/>
            <w:left w:val="none" w:sz="0" w:space="0" w:color="auto"/>
            <w:bottom w:val="none" w:sz="0" w:space="0" w:color="auto"/>
            <w:right w:val="none" w:sz="0" w:space="0" w:color="auto"/>
          </w:divBdr>
        </w:div>
        <w:div w:id="1307197142">
          <w:marLeft w:val="446"/>
          <w:marRight w:val="0"/>
          <w:marTop w:val="0"/>
          <w:marBottom w:val="0"/>
          <w:divBdr>
            <w:top w:val="none" w:sz="0" w:space="0" w:color="auto"/>
            <w:left w:val="none" w:sz="0" w:space="0" w:color="auto"/>
            <w:bottom w:val="none" w:sz="0" w:space="0" w:color="auto"/>
            <w:right w:val="none" w:sz="0" w:space="0" w:color="auto"/>
          </w:divBdr>
        </w:div>
        <w:div w:id="2088112953">
          <w:marLeft w:val="446"/>
          <w:marRight w:val="0"/>
          <w:marTop w:val="0"/>
          <w:marBottom w:val="0"/>
          <w:divBdr>
            <w:top w:val="none" w:sz="0" w:space="0" w:color="auto"/>
            <w:left w:val="none" w:sz="0" w:space="0" w:color="auto"/>
            <w:bottom w:val="none" w:sz="0" w:space="0" w:color="auto"/>
            <w:right w:val="none" w:sz="0" w:space="0" w:color="auto"/>
          </w:divBdr>
        </w:div>
      </w:divsChild>
    </w:div>
    <w:div w:id="177816747">
      <w:bodyDiv w:val="1"/>
      <w:marLeft w:val="0"/>
      <w:marRight w:val="0"/>
      <w:marTop w:val="0"/>
      <w:marBottom w:val="0"/>
      <w:divBdr>
        <w:top w:val="none" w:sz="0" w:space="0" w:color="auto"/>
        <w:left w:val="none" w:sz="0" w:space="0" w:color="auto"/>
        <w:bottom w:val="none" w:sz="0" w:space="0" w:color="auto"/>
        <w:right w:val="none" w:sz="0" w:space="0" w:color="auto"/>
      </w:divBdr>
      <w:divsChild>
        <w:div w:id="1469543689">
          <w:marLeft w:val="0"/>
          <w:marRight w:val="0"/>
          <w:marTop w:val="0"/>
          <w:marBottom w:val="0"/>
          <w:divBdr>
            <w:top w:val="none" w:sz="0" w:space="0" w:color="auto"/>
            <w:left w:val="none" w:sz="0" w:space="0" w:color="auto"/>
            <w:bottom w:val="none" w:sz="0" w:space="0" w:color="auto"/>
            <w:right w:val="none" w:sz="0" w:space="0" w:color="auto"/>
          </w:divBdr>
          <w:divsChild>
            <w:div w:id="1184829396">
              <w:marLeft w:val="0"/>
              <w:marRight w:val="0"/>
              <w:marTop w:val="0"/>
              <w:marBottom w:val="0"/>
              <w:divBdr>
                <w:top w:val="none" w:sz="0" w:space="0" w:color="auto"/>
                <w:left w:val="none" w:sz="0" w:space="0" w:color="auto"/>
                <w:bottom w:val="none" w:sz="0" w:space="0" w:color="auto"/>
                <w:right w:val="none" w:sz="0" w:space="0" w:color="auto"/>
              </w:divBdr>
              <w:divsChild>
                <w:div w:id="1723406880">
                  <w:marLeft w:val="0"/>
                  <w:marRight w:val="0"/>
                  <w:marTop w:val="0"/>
                  <w:marBottom w:val="0"/>
                  <w:divBdr>
                    <w:top w:val="none" w:sz="0" w:space="0" w:color="auto"/>
                    <w:left w:val="none" w:sz="0" w:space="0" w:color="auto"/>
                    <w:bottom w:val="none" w:sz="0" w:space="0" w:color="auto"/>
                    <w:right w:val="none" w:sz="0" w:space="0" w:color="auto"/>
                  </w:divBdr>
                  <w:divsChild>
                    <w:div w:id="1574699714">
                      <w:marLeft w:val="0"/>
                      <w:marRight w:val="0"/>
                      <w:marTop w:val="0"/>
                      <w:marBottom w:val="0"/>
                      <w:divBdr>
                        <w:top w:val="none" w:sz="0" w:space="0" w:color="auto"/>
                        <w:left w:val="none" w:sz="0" w:space="0" w:color="auto"/>
                        <w:bottom w:val="none" w:sz="0" w:space="0" w:color="auto"/>
                        <w:right w:val="none" w:sz="0" w:space="0" w:color="auto"/>
                      </w:divBdr>
                      <w:divsChild>
                        <w:div w:id="2091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9353">
              <w:marLeft w:val="0"/>
              <w:marRight w:val="0"/>
              <w:marTop w:val="0"/>
              <w:marBottom w:val="0"/>
              <w:divBdr>
                <w:top w:val="none" w:sz="0" w:space="0" w:color="auto"/>
                <w:left w:val="none" w:sz="0" w:space="0" w:color="auto"/>
                <w:bottom w:val="none" w:sz="0" w:space="0" w:color="auto"/>
                <w:right w:val="none" w:sz="0" w:space="0" w:color="auto"/>
              </w:divBdr>
              <w:divsChild>
                <w:div w:id="1980573467">
                  <w:marLeft w:val="0"/>
                  <w:marRight w:val="0"/>
                  <w:marTop w:val="0"/>
                  <w:marBottom w:val="0"/>
                  <w:divBdr>
                    <w:top w:val="none" w:sz="0" w:space="0" w:color="auto"/>
                    <w:left w:val="none" w:sz="0" w:space="0" w:color="auto"/>
                    <w:bottom w:val="none" w:sz="0" w:space="0" w:color="auto"/>
                    <w:right w:val="none" w:sz="0" w:space="0" w:color="auto"/>
                  </w:divBdr>
                  <w:divsChild>
                    <w:div w:id="1832522606">
                      <w:marLeft w:val="0"/>
                      <w:marRight w:val="0"/>
                      <w:marTop w:val="0"/>
                      <w:marBottom w:val="0"/>
                      <w:divBdr>
                        <w:top w:val="none" w:sz="0" w:space="0" w:color="auto"/>
                        <w:left w:val="none" w:sz="0" w:space="0" w:color="auto"/>
                        <w:bottom w:val="none" w:sz="0" w:space="0" w:color="auto"/>
                        <w:right w:val="none" w:sz="0" w:space="0" w:color="auto"/>
                      </w:divBdr>
                      <w:divsChild>
                        <w:div w:id="12733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2527">
      <w:bodyDiv w:val="1"/>
      <w:marLeft w:val="0"/>
      <w:marRight w:val="0"/>
      <w:marTop w:val="0"/>
      <w:marBottom w:val="0"/>
      <w:divBdr>
        <w:top w:val="none" w:sz="0" w:space="0" w:color="auto"/>
        <w:left w:val="none" w:sz="0" w:space="0" w:color="auto"/>
        <w:bottom w:val="none" w:sz="0" w:space="0" w:color="auto"/>
        <w:right w:val="none" w:sz="0" w:space="0" w:color="auto"/>
      </w:divBdr>
      <w:divsChild>
        <w:div w:id="1073042481">
          <w:marLeft w:val="0"/>
          <w:marRight w:val="0"/>
          <w:marTop w:val="0"/>
          <w:marBottom w:val="0"/>
          <w:divBdr>
            <w:top w:val="none" w:sz="0" w:space="0" w:color="auto"/>
            <w:left w:val="none" w:sz="0" w:space="0" w:color="auto"/>
            <w:bottom w:val="none" w:sz="0" w:space="0" w:color="auto"/>
            <w:right w:val="none" w:sz="0" w:space="0" w:color="auto"/>
          </w:divBdr>
        </w:div>
      </w:divsChild>
    </w:div>
    <w:div w:id="256210110">
      <w:bodyDiv w:val="1"/>
      <w:marLeft w:val="0"/>
      <w:marRight w:val="0"/>
      <w:marTop w:val="0"/>
      <w:marBottom w:val="0"/>
      <w:divBdr>
        <w:top w:val="none" w:sz="0" w:space="0" w:color="auto"/>
        <w:left w:val="none" w:sz="0" w:space="0" w:color="auto"/>
        <w:bottom w:val="none" w:sz="0" w:space="0" w:color="auto"/>
        <w:right w:val="none" w:sz="0" w:space="0" w:color="auto"/>
      </w:divBdr>
      <w:divsChild>
        <w:div w:id="97220158">
          <w:marLeft w:val="0"/>
          <w:marRight w:val="0"/>
          <w:marTop w:val="0"/>
          <w:marBottom w:val="0"/>
          <w:divBdr>
            <w:top w:val="none" w:sz="0" w:space="0" w:color="auto"/>
            <w:left w:val="none" w:sz="0" w:space="0" w:color="auto"/>
            <w:bottom w:val="none" w:sz="0" w:space="0" w:color="auto"/>
            <w:right w:val="none" w:sz="0" w:space="0" w:color="auto"/>
          </w:divBdr>
        </w:div>
        <w:div w:id="194277362">
          <w:marLeft w:val="0"/>
          <w:marRight w:val="0"/>
          <w:marTop w:val="0"/>
          <w:marBottom w:val="0"/>
          <w:divBdr>
            <w:top w:val="none" w:sz="0" w:space="0" w:color="auto"/>
            <w:left w:val="none" w:sz="0" w:space="0" w:color="auto"/>
            <w:bottom w:val="none" w:sz="0" w:space="0" w:color="auto"/>
            <w:right w:val="none" w:sz="0" w:space="0" w:color="auto"/>
          </w:divBdr>
        </w:div>
        <w:div w:id="282274666">
          <w:marLeft w:val="0"/>
          <w:marRight w:val="0"/>
          <w:marTop w:val="0"/>
          <w:marBottom w:val="0"/>
          <w:divBdr>
            <w:top w:val="none" w:sz="0" w:space="0" w:color="auto"/>
            <w:left w:val="none" w:sz="0" w:space="0" w:color="auto"/>
            <w:bottom w:val="none" w:sz="0" w:space="0" w:color="auto"/>
            <w:right w:val="none" w:sz="0" w:space="0" w:color="auto"/>
          </w:divBdr>
        </w:div>
        <w:div w:id="296223333">
          <w:marLeft w:val="0"/>
          <w:marRight w:val="0"/>
          <w:marTop w:val="0"/>
          <w:marBottom w:val="0"/>
          <w:divBdr>
            <w:top w:val="none" w:sz="0" w:space="0" w:color="auto"/>
            <w:left w:val="none" w:sz="0" w:space="0" w:color="auto"/>
            <w:bottom w:val="none" w:sz="0" w:space="0" w:color="auto"/>
            <w:right w:val="none" w:sz="0" w:space="0" w:color="auto"/>
          </w:divBdr>
        </w:div>
        <w:div w:id="305935083">
          <w:marLeft w:val="0"/>
          <w:marRight w:val="0"/>
          <w:marTop w:val="0"/>
          <w:marBottom w:val="0"/>
          <w:divBdr>
            <w:top w:val="none" w:sz="0" w:space="0" w:color="auto"/>
            <w:left w:val="none" w:sz="0" w:space="0" w:color="auto"/>
            <w:bottom w:val="none" w:sz="0" w:space="0" w:color="auto"/>
            <w:right w:val="none" w:sz="0" w:space="0" w:color="auto"/>
          </w:divBdr>
        </w:div>
        <w:div w:id="382140513">
          <w:marLeft w:val="0"/>
          <w:marRight w:val="0"/>
          <w:marTop w:val="0"/>
          <w:marBottom w:val="0"/>
          <w:divBdr>
            <w:top w:val="none" w:sz="0" w:space="0" w:color="auto"/>
            <w:left w:val="none" w:sz="0" w:space="0" w:color="auto"/>
            <w:bottom w:val="none" w:sz="0" w:space="0" w:color="auto"/>
            <w:right w:val="none" w:sz="0" w:space="0" w:color="auto"/>
          </w:divBdr>
        </w:div>
        <w:div w:id="443962421">
          <w:marLeft w:val="0"/>
          <w:marRight w:val="0"/>
          <w:marTop w:val="0"/>
          <w:marBottom w:val="0"/>
          <w:divBdr>
            <w:top w:val="none" w:sz="0" w:space="0" w:color="auto"/>
            <w:left w:val="none" w:sz="0" w:space="0" w:color="auto"/>
            <w:bottom w:val="none" w:sz="0" w:space="0" w:color="auto"/>
            <w:right w:val="none" w:sz="0" w:space="0" w:color="auto"/>
          </w:divBdr>
        </w:div>
        <w:div w:id="445731786">
          <w:marLeft w:val="0"/>
          <w:marRight w:val="0"/>
          <w:marTop w:val="0"/>
          <w:marBottom w:val="0"/>
          <w:divBdr>
            <w:top w:val="none" w:sz="0" w:space="0" w:color="auto"/>
            <w:left w:val="none" w:sz="0" w:space="0" w:color="auto"/>
            <w:bottom w:val="none" w:sz="0" w:space="0" w:color="auto"/>
            <w:right w:val="none" w:sz="0" w:space="0" w:color="auto"/>
          </w:divBdr>
        </w:div>
        <w:div w:id="453594441">
          <w:marLeft w:val="0"/>
          <w:marRight w:val="0"/>
          <w:marTop w:val="0"/>
          <w:marBottom w:val="0"/>
          <w:divBdr>
            <w:top w:val="none" w:sz="0" w:space="0" w:color="auto"/>
            <w:left w:val="none" w:sz="0" w:space="0" w:color="auto"/>
            <w:bottom w:val="none" w:sz="0" w:space="0" w:color="auto"/>
            <w:right w:val="none" w:sz="0" w:space="0" w:color="auto"/>
          </w:divBdr>
        </w:div>
        <w:div w:id="475030580">
          <w:marLeft w:val="0"/>
          <w:marRight w:val="0"/>
          <w:marTop w:val="0"/>
          <w:marBottom w:val="0"/>
          <w:divBdr>
            <w:top w:val="none" w:sz="0" w:space="0" w:color="auto"/>
            <w:left w:val="none" w:sz="0" w:space="0" w:color="auto"/>
            <w:bottom w:val="none" w:sz="0" w:space="0" w:color="auto"/>
            <w:right w:val="none" w:sz="0" w:space="0" w:color="auto"/>
          </w:divBdr>
        </w:div>
        <w:div w:id="531653947">
          <w:marLeft w:val="0"/>
          <w:marRight w:val="0"/>
          <w:marTop w:val="0"/>
          <w:marBottom w:val="0"/>
          <w:divBdr>
            <w:top w:val="none" w:sz="0" w:space="0" w:color="auto"/>
            <w:left w:val="none" w:sz="0" w:space="0" w:color="auto"/>
            <w:bottom w:val="none" w:sz="0" w:space="0" w:color="auto"/>
            <w:right w:val="none" w:sz="0" w:space="0" w:color="auto"/>
          </w:divBdr>
        </w:div>
        <w:div w:id="573199803">
          <w:marLeft w:val="0"/>
          <w:marRight w:val="0"/>
          <w:marTop w:val="0"/>
          <w:marBottom w:val="0"/>
          <w:divBdr>
            <w:top w:val="none" w:sz="0" w:space="0" w:color="auto"/>
            <w:left w:val="none" w:sz="0" w:space="0" w:color="auto"/>
            <w:bottom w:val="none" w:sz="0" w:space="0" w:color="auto"/>
            <w:right w:val="none" w:sz="0" w:space="0" w:color="auto"/>
          </w:divBdr>
        </w:div>
        <w:div w:id="581453184">
          <w:marLeft w:val="0"/>
          <w:marRight w:val="0"/>
          <w:marTop w:val="0"/>
          <w:marBottom w:val="0"/>
          <w:divBdr>
            <w:top w:val="none" w:sz="0" w:space="0" w:color="auto"/>
            <w:left w:val="none" w:sz="0" w:space="0" w:color="auto"/>
            <w:bottom w:val="none" w:sz="0" w:space="0" w:color="auto"/>
            <w:right w:val="none" w:sz="0" w:space="0" w:color="auto"/>
          </w:divBdr>
        </w:div>
        <w:div w:id="630479703">
          <w:marLeft w:val="0"/>
          <w:marRight w:val="0"/>
          <w:marTop w:val="0"/>
          <w:marBottom w:val="0"/>
          <w:divBdr>
            <w:top w:val="none" w:sz="0" w:space="0" w:color="auto"/>
            <w:left w:val="none" w:sz="0" w:space="0" w:color="auto"/>
            <w:bottom w:val="none" w:sz="0" w:space="0" w:color="auto"/>
            <w:right w:val="none" w:sz="0" w:space="0" w:color="auto"/>
          </w:divBdr>
        </w:div>
        <w:div w:id="641543998">
          <w:marLeft w:val="0"/>
          <w:marRight w:val="0"/>
          <w:marTop w:val="0"/>
          <w:marBottom w:val="0"/>
          <w:divBdr>
            <w:top w:val="none" w:sz="0" w:space="0" w:color="auto"/>
            <w:left w:val="none" w:sz="0" w:space="0" w:color="auto"/>
            <w:bottom w:val="none" w:sz="0" w:space="0" w:color="auto"/>
            <w:right w:val="none" w:sz="0" w:space="0" w:color="auto"/>
          </w:divBdr>
        </w:div>
        <w:div w:id="700907834">
          <w:marLeft w:val="0"/>
          <w:marRight w:val="0"/>
          <w:marTop w:val="0"/>
          <w:marBottom w:val="0"/>
          <w:divBdr>
            <w:top w:val="none" w:sz="0" w:space="0" w:color="auto"/>
            <w:left w:val="none" w:sz="0" w:space="0" w:color="auto"/>
            <w:bottom w:val="none" w:sz="0" w:space="0" w:color="auto"/>
            <w:right w:val="none" w:sz="0" w:space="0" w:color="auto"/>
          </w:divBdr>
        </w:div>
        <w:div w:id="753549430">
          <w:marLeft w:val="0"/>
          <w:marRight w:val="0"/>
          <w:marTop w:val="0"/>
          <w:marBottom w:val="0"/>
          <w:divBdr>
            <w:top w:val="none" w:sz="0" w:space="0" w:color="auto"/>
            <w:left w:val="none" w:sz="0" w:space="0" w:color="auto"/>
            <w:bottom w:val="none" w:sz="0" w:space="0" w:color="auto"/>
            <w:right w:val="none" w:sz="0" w:space="0" w:color="auto"/>
          </w:divBdr>
        </w:div>
        <w:div w:id="842278252">
          <w:marLeft w:val="0"/>
          <w:marRight w:val="0"/>
          <w:marTop w:val="0"/>
          <w:marBottom w:val="0"/>
          <w:divBdr>
            <w:top w:val="none" w:sz="0" w:space="0" w:color="auto"/>
            <w:left w:val="none" w:sz="0" w:space="0" w:color="auto"/>
            <w:bottom w:val="none" w:sz="0" w:space="0" w:color="auto"/>
            <w:right w:val="none" w:sz="0" w:space="0" w:color="auto"/>
          </w:divBdr>
        </w:div>
        <w:div w:id="947199780">
          <w:marLeft w:val="0"/>
          <w:marRight w:val="0"/>
          <w:marTop w:val="0"/>
          <w:marBottom w:val="0"/>
          <w:divBdr>
            <w:top w:val="none" w:sz="0" w:space="0" w:color="auto"/>
            <w:left w:val="none" w:sz="0" w:space="0" w:color="auto"/>
            <w:bottom w:val="none" w:sz="0" w:space="0" w:color="auto"/>
            <w:right w:val="none" w:sz="0" w:space="0" w:color="auto"/>
          </w:divBdr>
        </w:div>
        <w:div w:id="948270525">
          <w:marLeft w:val="0"/>
          <w:marRight w:val="0"/>
          <w:marTop w:val="0"/>
          <w:marBottom w:val="0"/>
          <w:divBdr>
            <w:top w:val="none" w:sz="0" w:space="0" w:color="auto"/>
            <w:left w:val="none" w:sz="0" w:space="0" w:color="auto"/>
            <w:bottom w:val="none" w:sz="0" w:space="0" w:color="auto"/>
            <w:right w:val="none" w:sz="0" w:space="0" w:color="auto"/>
          </w:divBdr>
        </w:div>
        <w:div w:id="953749326">
          <w:marLeft w:val="0"/>
          <w:marRight w:val="0"/>
          <w:marTop w:val="0"/>
          <w:marBottom w:val="0"/>
          <w:divBdr>
            <w:top w:val="none" w:sz="0" w:space="0" w:color="auto"/>
            <w:left w:val="none" w:sz="0" w:space="0" w:color="auto"/>
            <w:bottom w:val="none" w:sz="0" w:space="0" w:color="auto"/>
            <w:right w:val="none" w:sz="0" w:space="0" w:color="auto"/>
          </w:divBdr>
        </w:div>
        <w:div w:id="1021777902">
          <w:marLeft w:val="0"/>
          <w:marRight w:val="0"/>
          <w:marTop w:val="0"/>
          <w:marBottom w:val="0"/>
          <w:divBdr>
            <w:top w:val="none" w:sz="0" w:space="0" w:color="auto"/>
            <w:left w:val="none" w:sz="0" w:space="0" w:color="auto"/>
            <w:bottom w:val="none" w:sz="0" w:space="0" w:color="auto"/>
            <w:right w:val="none" w:sz="0" w:space="0" w:color="auto"/>
          </w:divBdr>
        </w:div>
        <w:div w:id="1108044060">
          <w:marLeft w:val="0"/>
          <w:marRight w:val="0"/>
          <w:marTop w:val="0"/>
          <w:marBottom w:val="0"/>
          <w:divBdr>
            <w:top w:val="none" w:sz="0" w:space="0" w:color="auto"/>
            <w:left w:val="none" w:sz="0" w:space="0" w:color="auto"/>
            <w:bottom w:val="none" w:sz="0" w:space="0" w:color="auto"/>
            <w:right w:val="none" w:sz="0" w:space="0" w:color="auto"/>
          </w:divBdr>
        </w:div>
        <w:div w:id="1157263853">
          <w:marLeft w:val="0"/>
          <w:marRight w:val="0"/>
          <w:marTop w:val="0"/>
          <w:marBottom w:val="0"/>
          <w:divBdr>
            <w:top w:val="none" w:sz="0" w:space="0" w:color="auto"/>
            <w:left w:val="none" w:sz="0" w:space="0" w:color="auto"/>
            <w:bottom w:val="none" w:sz="0" w:space="0" w:color="auto"/>
            <w:right w:val="none" w:sz="0" w:space="0" w:color="auto"/>
          </w:divBdr>
        </w:div>
        <w:div w:id="1178496183">
          <w:marLeft w:val="0"/>
          <w:marRight w:val="0"/>
          <w:marTop w:val="0"/>
          <w:marBottom w:val="0"/>
          <w:divBdr>
            <w:top w:val="none" w:sz="0" w:space="0" w:color="auto"/>
            <w:left w:val="none" w:sz="0" w:space="0" w:color="auto"/>
            <w:bottom w:val="none" w:sz="0" w:space="0" w:color="auto"/>
            <w:right w:val="none" w:sz="0" w:space="0" w:color="auto"/>
          </w:divBdr>
        </w:div>
        <w:div w:id="1215384207">
          <w:marLeft w:val="0"/>
          <w:marRight w:val="0"/>
          <w:marTop w:val="0"/>
          <w:marBottom w:val="0"/>
          <w:divBdr>
            <w:top w:val="none" w:sz="0" w:space="0" w:color="auto"/>
            <w:left w:val="none" w:sz="0" w:space="0" w:color="auto"/>
            <w:bottom w:val="none" w:sz="0" w:space="0" w:color="auto"/>
            <w:right w:val="none" w:sz="0" w:space="0" w:color="auto"/>
          </w:divBdr>
        </w:div>
        <w:div w:id="1228371640">
          <w:marLeft w:val="0"/>
          <w:marRight w:val="0"/>
          <w:marTop w:val="0"/>
          <w:marBottom w:val="0"/>
          <w:divBdr>
            <w:top w:val="none" w:sz="0" w:space="0" w:color="auto"/>
            <w:left w:val="none" w:sz="0" w:space="0" w:color="auto"/>
            <w:bottom w:val="none" w:sz="0" w:space="0" w:color="auto"/>
            <w:right w:val="none" w:sz="0" w:space="0" w:color="auto"/>
          </w:divBdr>
        </w:div>
        <w:div w:id="1246912573">
          <w:marLeft w:val="0"/>
          <w:marRight w:val="0"/>
          <w:marTop w:val="0"/>
          <w:marBottom w:val="0"/>
          <w:divBdr>
            <w:top w:val="none" w:sz="0" w:space="0" w:color="auto"/>
            <w:left w:val="none" w:sz="0" w:space="0" w:color="auto"/>
            <w:bottom w:val="none" w:sz="0" w:space="0" w:color="auto"/>
            <w:right w:val="none" w:sz="0" w:space="0" w:color="auto"/>
          </w:divBdr>
        </w:div>
        <w:div w:id="1289430245">
          <w:marLeft w:val="0"/>
          <w:marRight w:val="0"/>
          <w:marTop w:val="0"/>
          <w:marBottom w:val="0"/>
          <w:divBdr>
            <w:top w:val="none" w:sz="0" w:space="0" w:color="auto"/>
            <w:left w:val="none" w:sz="0" w:space="0" w:color="auto"/>
            <w:bottom w:val="none" w:sz="0" w:space="0" w:color="auto"/>
            <w:right w:val="none" w:sz="0" w:space="0" w:color="auto"/>
          </w:divBdr>
        </w:div>
        <w:div w:id="1379162646">
          <w:marLeft w:val="0"/>
          <w:marRight w:val="0"/>
          <w:marTop w:val="0"/>
          <w:marBottom w:val="0"/>
          <w:divBdr>
            <w:top w:val="none" w:sz="0" w:space="0" w:color="auto"/>
            <w:left w:val="none" w:sz="0" w:space="0" w:color="auto"/>
            <w:bottom w:val="none" w:sz="0" w:space="0" w:color="auto"/>
            <w:right w:val="none" w:sz="0" w:space="0" w:color="auto"/>
          </w:divBdr>
        </w:div>
        <w:div w:id="1384673897">
          <w:marLeft w:val="0"/>
          <w:marRight w:val="0"/>
          <w:marTop w:val="0"/>
          <w:marBottom w:val="0"/>
          <w:divBdr>
            <w:top w:val="none" w:sz="0" w:space="0" w:color="auto"/>
            <w:left w:val="none" w:sz="0" w:space="0" w:color="auto"/>
            <w:bottom w:val="none" w:sz="0" w:space="0" w:color="auto"/>
            <w:right w:val="none" w:sz="0" w:space="0" w:color="auto"/>
          </w:divBdr>
        </w:div>
        <w:div w:id="1429618911">
          <w:marLeft w:val="0"/>
          <w:marRight w:val="0"/>
          <w:marTop w:val="0"/>
          <w:marBottom w:val="0"/>
          <w:divBdr>
            <w:top w:val="none" w:sz="0" w:space="0" w:color="auto"/>
            <w:left w:val="none" w:sz="0" w:space="0" w:color="auto"/>
            <w:bottom w:val="none" w:sz="0" w:space="0" w:color="auto"/>
            <w:right w:val="none" w:sz="0" w:space="0" w:color="auto"/>
          </w:divBdr>
        </w:div>
        <w:div w:id="1447309479">
          <w:marLeft w:val="0"/>
          <w:marRight w:val="0"/>
          <w:marTop w:val="0"/>
          <w:marBottom w:val="0"/>
          <w:divBdr>
            <w:top w:val="none" w:sz="0" w:space="0" w:color="auto"/>
            <w:left w:val="none" w:sz="0" w:space="0" w:color="auto"/>
            <w:bottom w:val="none" w:sz="0" w:space="0" w:color="auto"/>
            <w:right w:val="none" w:sz="0" w:space="0" w:color="auto"/>
          </w:divBdr>
        </w:div>
        <w:div w:id="1569464590">
          <w:marLeft w:val="0"/>
          <w:marRight w:val="0"/>
          <w:marTop w:val="0"/>
          <w:marBottom w:val="0"/>
          <w:divBdr>
            <w:top w:val="none" w:sz="0" w:space="0" w:color="auto"/>
            <w:left w:val="none" w:sz="0" w:space="0" w:color="auto"/>
            <w:bottom w:val="none" w:sz="0" w:space="0" w:color="auto"/>
            <w:right w:val="none" w:sz="0" w:space="0" w:color="auto"/>
          </w:divBdr>
        </w:div>
        <w:div w:id="1580292942">
          <w:marLeft w:val="0"/>
          <w:marRight w:val="0"/>
          <w:marTop w:val="0"/>
          <w:marBottom w:val="0"/>
          <w:divBdr>
            <w:top w:val="none" w:sz="0" w:space="0" w:color="auto"/>
            <w:left w:val="none" w:sz="0" w:space="0" w:color="auto"/>
            <w:bottom w:val="none" w:sz="0" w:space="0" w:color="auto"/>
            <w:right w:val="none" w:sz="0" w:space="0" w:color="auto"/>
          </w:divBdr>
        </w:div>
        <w:div w:id="1667826966">
          <w:marLeft w:val="0"/>
          <w:marRight w:val="0"/>
          <w:marTop w:val="0"/>
          <w:marBottom w:val="0"/>
          <w:divBdr>
            <w:top w:val="none" w:sz="0" w:space="0" w:color="auto"/>
            <w:left w:val="none" w:sz="0" w:space="0" w:color="auto"/>
            <w:bottom w:val="none" w:sz="0" w:space="0" w:color="auto"/>
            <w:right w:val="none" w:sz="0" w:space="0" w:color="auto"/>
          </w:divBdr>
        </w:div>
        <w:div w:id="1700936770">
          <w:marLeft w:val="0"/>
          <w:marRight w:val="0"/>
          <w:marTop w:val="0"/>
          <w:marBottom w:val="0"/>
          <w:divBdr>
            <w:top w:val="none" w:sz="0" w:space="0" w:color="auto"/>
            <w:left w:val="none" w:sz="0" w:space="0" w:color="auto"/>
            <w:bottom w:val="none" w:sz="0" w:space="0" w:color="auto"/>
            <w:right w:val="none" w:sz="0" w:space="0" w:color="auto"/>
          </w:divBdr>
        </w:div>
        <w:div w:id="1713576897">
          <w:marLeft w:val="0"/>
          <w:marRight w:val="0"/>
          <w:marTop w:val="0"/>
          <w:marBottom w:val="0"/>
          <w:divBdr>
            <w:top w:val="none" w:sz="0" w:space="0" w:color="auto"/>
            <w:left w:val="none" w:sz="0" w:space="0" w:color="auto"/>
            <w:bottom w:val="none" w:sz="0" w:space="0" w:color="auto"/>
            <w:right w:val="none" w:sz="0" w:space="0" w:color="auto"/>
          </w:divBdr>
        </w:div>
        <w:div w:id="1773283685">
          <w:marLeft w:val="0"/>
          <w:marRight w:val="0"/>
          <w:marTop w:val="0"/>
          <w:marBottom w:val="0"/>
          <w:divBdr>
            <w:top w:val="none" w:sz="0" w:space="0" w:color="auto"/>
            <w:left w:val="none" w:sz="0" w:space="0" w:color="auto"/>
            <w:bottom w:val="none" w:sz="0" w:space="0" w:color="auto"/>
            <w:right w:val="none" w:sz="0" w:space="0" w:color="auto"/>
          </w:divBdr>
        </w:div>
        <w:div w:id="1857500310">
          <w:marLeft w:val="0"/>
          <w:marRight w:val="0"/>
          <w:marTop w:val="0"/>
          <w:marBottom w:val="0"/>
          <w:divBdr>
            <w:top w:val="none" w:sz="0" w:space="0" w:color="auto"/>
            <w:left w:val="none" w:sz="0" w:space="0" w:color="auto"/>
            <w:bottom w:val="none" w:sz="0" w:space="0" w:color="auto"/>
            <w:right w:val="none" w:sz="0" w:space="0" w:color="auto"/>
          </w:divBdr>
        </w:div>
        <w:div w:id="1911577656">
          <w:marLeft w:val="0"/>
          <w:marRight w:val="0"/>
          <w:marTop w:val="0"/>
          <w:marBottom w:val="0"/>
          <w:divBdr>
            <w:top w:val="none" w:sz="0" w:space="0" w:color="auto"/>
            <w:left w:val="none" w:sz="0" w:space="0" w:color="auto"/>
            <w:bottom w:val="none" w:sz="0" w:space="0" w:color="auto"/>
            <w:right w:val="none" w:sz="0" w:space="0" w:color="auto"/>
          </w:divBdr>
        </w:div>
        <w:div w:id="2004893753">
          <w:marLeft w:val="0"/>
          <w:marRight w:val="0"/>
          <w:marTop w:val="0"/>
          <w:marBottom w:val="0"/>
          <w:divBdr>
            <w:top w:val="none" w:sz="0" w:space="0" w:color="auto"/>
            <w:left w:val="none" w:sz="0" w:space="0" w:color="auto"/>
            <w:bottom w:val="none" w:sz="0" w:space="0" w:color="auto"/>
            <w:right w:val="none" w:sz="0" w:space="0" w:color="auto"/>
          </w:divBdr>
        </w:div>
        <w:div w:id="2078824772">
          <w:marLeft w:val="0"/>
          <w:marRight w:val="0"/>
          <w:marTop w:val="0"/>
          <w:marBottom w:val="0"/>
          <w:divBdr>
            <w:top w:val="none" w:sz="0" w:space="0" w:color="auto"/>
            <w:left w:val="none" w:sz="0" w:space="0" w:color="auto"/>
            <w:bottom w:val="none" w:sz="0" w:space="0" w:color="auto"/>
            <w:right w:val="none" w:sz="0" w:space="0" w:color="auto"/>
          </w:divBdr>
        </w:div>
        <w:div w:id="2130276458">
          <w:marLeft w:val="0"/>
          <w:marRight w:val="0"/>
          <w:marTop w:val="0"/>
          <w:marBottom w:val="0"/>
          <w:divBdr>
            <w:top w:val="none" w:sz="0" w:space="0" w:color="auto"/>
            <w:left w:val="none" w:sz="0" w:space="0" w:color="auto"/>
            <w:bottom w:val="none" w:sz="0" w:space="0" w:color="auto"/>
            <w:right w:val="none" w:sz="0" w:space="0" w:color="auto"/>
          </w:divBdr>
        </w:div>
        <w:div w:id="2134861603">
          <w:marLeft w:val="0"/>
          <w:marRight w:val="0"/>
          <w:marTop w:val="0"/>
          <w:marBottom w:val="0"/>
          <w:divBdr>
            <w:top w:val="none" w:sz="0" w:space="0" w:color="auto"/>
            <w:left w:val="none" w:sz="0" w:space="0" w:color="auto"/>
            <w:bottom w:val="none" w:sz="0" w:space="0" w:color="auto"/>
            <w:right w:val="none" w:sz="0" w:space="0" w:color="auto"/>
          </w:divBdr>
        </w:div>
      </w:divsChild>
    </w:div>
    <w:div w:id="260340159">
      <w:bodyDiv w:val="1"/>
      <w:marLeft w:val="0"/>
      <w:marRight w:val="0"/>
      <w:marTop w:val="0"/>
      <w:marBottom w:val="0"/>
      <w:divBdr>
        <w:top w:val="none" w:sz="0" w:space="0" w:color="auto"/>
        <w:left w:val="none" w:sz="0" w:space="0" w:color="auto"/>
        <w:bottom w:val="none" w:sz="0" w:space="0" w:color="auto"/>
        <w:right w:val="none" w:sz="0" w:space="0" w:color="auto"/>
      </w:divBdr>
    </w:div>
    <w:div w:id="272322064">
      <w:bodyDiv w:val="1"/>
      <w:marLeft w:val="0"/>
      <w:marRight w:val="0"/>
      <w:marTop w:val="0"/>
      <w:marBottom w:val="0"/>
      <w:divBdr>
        <w:top w:val="none" w:sz="0" w:space="0" w:color="auto"/>
        <w:left w:val="none" w:sz="0" w:space="0" w:color="auto"/>
        <w:bottom w:val="none" w:sz="0" w:space="0" w:color="auto"/>
        <w:right w:val="none" w:sz="0" w:space="0" w:color="auto"/>
      </w:divBdr>
    </w:div>
    <w:div w:id="381252498">
      <w:bodyDiv w:val="1"/>
      <w:marLeft w:val="0"/>
      <w:marRight w:val="0"/>
      <w:marTop w:val="0"/>
      <w:marBottom w:val="0"/>
      <w:divBdr>
        <w:top w:val="none" w:sz="0" w:space="0" w:color="auto"/>
        <w:left w:val="none" w:sz="0" w:space="0" w:color="auto"/>
        <w:bottom w:val="none" w:sz="0" w:space="0" w:color="auto"/>
        <w:right w:val="none" w:sz="0" w:space="0" w:color="auto"/>
      </w:divBdr>
      <w:divsChild>
        <w:div w:id="136644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538656">
              <w:marLeft w:val="0"/>
              <w:marRight w:val="0"/>
              <w:marTop w:val="0"/>
              <w:marBottom w:val="0"/>
              <w:divBdr>
                <w:top w:val="none" w:sz="0" w:space="0" w:color="auto"/>
                <w:left w:val="none" w:sz="0" w:space="0" w:color="auto"/>
                <w:bottom w:val="none" w:sz="0" w:space="0" w:color="auto"/>
                <w:right w:val="none" w:sz="0" w:space="0" w:color="auto"/>
              </w:divBdr>
              <w:divsChild>
                <w:div w:id="279801382">
                  <w:marLeft w:val="0"/>
                  <w:marRight w:val="0"/>
                  <w:marTop w:val="0"/>
                  <w:marBottom w:val="0"/>
                  <w:divBdr>
                    <w:top w:val="none" w:sz="0" w:space="0" w:color="auto"/>
                    <w:left w:val="none" w:sz="0" w:space="0" w:color="auto"/>
                    <w:bottom w:val="none" w:sz="0" w:space="0" w:color="auto"/>
                    <w:right w:val="none" w:sz="0" w:space="0" w:color="auto"/>
                  </w:divBdr>
                  <w:divsChild>
                    <w:div w:id="4136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30856">
      <w:bodyDiv w:val="1"/>
      <w:marLeft w:val="0"/>
      <w:marRight w:val="0"/>
      <w:marTop w:val="0"/>
      <w:marBottom w:val="0"/>
      <w:divBdr>
        <w:top w:val="none" w:sz="0" w:space="0" w:color="auto"/>
        <w:left w:val="none" w:sz="0" w:space="0" w:color="auto"/>
        <w:bottom w:val="none" w:sz="0" w:space="0" w:color="auto"/>
        <w:right w:val="none" w:sz="0" w:space="0" w:color="auto"/>
      </w:divBdr>
      <w:divsChild>
        <w:div w:id="547881685">
          <w:marLeft w:val="446"/>
          <w:marRight w:val="0"/>
          <w:marTop w:val="0"/>
          <w:marBottom w:val="0"/>
          <w:divBdr>
            <w:top w:val="none" w:sz="0" w:space="0" w:color="auto"/>
            <w:left w:val="none" w:sz="0" w:space="0" w:color="auto"/>
            <w:bottom w:val="none" w:sz="0" w:space="0" w:color="auto"/>
            <w:right w:val="none" w:sz="0" w:space="0" w:color="auto"/>
          </w:divBdr>
        </w:div>
        <w:div w:id="1040856212">
          <w:marLeft w:val="446"/>
          <w:marRight w:val="0"/>
          <w:marTop w:val="0"/>
          <w:marBottom w:val="0"/>
          <w:divBdr>
            <w:top w:val="none" w:sz="0" w:space="0" w:color="auto"/>
            <w:left w:val="none" w:sz="0" w:space="0" w:color="auto"/>
            <w:bottom w:val="none" w:sz="0" w:space="0" w:color="auto"/>
            <w:right w:val="none" w:sz="0" w:space="0" w:color="auto"/>
          </w:divBdr>
        </w:div>
        <w:div w:id="1159423567">
          <w:marLeft w:val="446"/>
          <w:marRight w:val="0"/>
          <w:marTop w:val="0"/>
          <w:marBottom w:val="0"/>
          <w:divBdr>
            <w:top w:val="none" w:sz="0" w:space="0" w:color="auto"/>
            <w:left w:val="none" w:sz="0" w:space="0" w:color="auto"/>
            <w:bottom w:val="none" w:sz="0" w:space="0" w:color="auto"/>
            <w:right w:val="none" w:sz="0" w:space="0" w:color="auto"/>
          </w:divBdr>
        </w:div>
      </w:divsChild>
    </w:div>
    <w:div w:id="527371618">
      <w:bodyDiv w:val="1"/>
      <w:marLeft w:val="0"/>
      <w:marRight w:val="0"/>
      <w:marTop w:val="0"/>
      <w:marBottom w:val="0"/>
      <w:divBdr>
        <w:top w:val="none" w:sz="0" w:space="0" w:color="auto"/>
        <w:left w:val="none" w:sz="0" w:space="0" w:color="auto"/>
        <w:bottom w:val="none" w:sz="0" w:space="0" w:color="auto"/>
        <w:right w:val="none" w:sz="0" w:space="0" w:color="auto"/>
      </w:divBdr>
      <w:divsChild>
        <w:div w:id="1203246392">
          <w:marLeft w:val="446"/>
          <w:marRight w:val="0"/>
          <w:marTop w:val="0"/>
          <w:marBottom w:val="0"/>
          <w:divBdr>
            <w:top w:val="none" w:sz="0" w:space="0" w:color="auto"/>
            <w:left w:val="none" w:sz="0" w:space="0" w:color="auto"/>
            <w:bottom w:val="none" w:sz="0" w:space="0" w:color="auto"/>
            <w:right w:val="none" w:sz="0" w:space="0" w:color="auto"/>
          </w:divBdr>
        </w:div>
        <w:div w:id="1544638747">
          <w:marLeft w:val="446"/>
          <w:marRight w:val="0"/>
          <w:marTop w:val="0"/>
          <w:marBottom w:val="0"/>
          <w:divBdr>
            <w:top w:val="none" w:sz="0" w:space="0" w:color="auto"/>
            <w:left w:val="none" w:sz="0" w:space="0" w:color="auto"/>
            <w:bottom w:val="none" w:sz="0" w:space="0" w:color="auto"/>
            <w:right w:val="none" w:sz="0" w:space="0" w:color="auto"/>
          </w:divBdr>
        </w:div>
        <w:div w:id="1700665735">
          <w:marLeft w:val="446"/>
          <w:marRight w:val="0"/>
          <w:marTop w:val="0"/>
          <w:marBottom w:val="0"/>
          <w:divBdr>
            <w:top w:val="none" w:sz="0" w:space="0" w:color="auto"/>
            <w:left w:val="none" w:sz="0" w:space="0" w:color="auto"/>
            <w:bottom w:val="none" w:sz="0" w:space="0" w:color="auto"/>
            <w:right w:val="none" w:sz="0" w:space="0" w:color="auto"/>
          </w:divBdr>
        </w:div>
      </w:divsChild>
    </w:div>
    <w:div w:id="574365655">
      <w:bodyDiv w:val="1"/>
      <w:marLeft w:val="0"/>
      <w:marRight w:val="0"/>
      <w:marTop w:val="0"/>
      <w:marBottom w:val="0"/>
      <w:divBdr>
        <w:top w:val="none" w:sz="0" w:space="0" w:color="auto"/>
        <w:left w:val="none" w:sz="0" w:space="0" w:color="auto"/>
        <w:bottom w:val="none" w:sz="0" w:space="0" w:color="auto"/>
        <w:right w:val="none" w:sz="0" w:space="0" w:color="auto"/>
      </w:divBdr>
    </w:div>
    <w:div w:id="586966741">
      <w:bodyDiv w:val="1"/>
      <w:marLeft w:val="0"/>
      <w:marRight w:val="0"/>
      <w:marTop w:val="0"/>
      <w:marBottom w:val="0"/>
      <w:divBdr>
        <w:top w:val="none" w:sz="0" w:space="0" w:color="auto"/>
        <w:left w:val="none" w:sz="0" w:space="0" w:color="auto"/>
        <w:bottom w:val="none" w:sz="0" w:space="0" w:color="auto"/>
        <w:right w:val="none" w:sz="0" w:space="0" w:color="auto"/>
      </w:divBdr>
      <w:divsChild>
        <w:div w:id="356932564">
          <w:marLeft w:val="446"/>
          <w:marRight w:val="0"/>
          <w:marTop w:val="0"/>
          <w:marBottom w:val="0"/>
          <w:divBdr>
            <w:top w:val="none" w:sz="0" w:space="0" w:color="auto"/>
            <w:left w:val="none" w:sz="0" w:space="0" w:color="auto"/>
            <w:bottom w:val="none" w:sz="0" w:space="0" w:color="auto"/>
            <w:right w:val="none" w:sz="0" w:space="0" w:color="auto"/>
          </w:divBdr>
        </w:div>
        <w:div w:id="764152629">
          <w:marLeft w:val="446"/>
          <w:marRight w:val="0"/>
          <w:marTop w:val="0"/>
          <w:marBottom w:val="0"/>
          <w:divBdr>
            <w:top w:val="none" w:sz="0" w:space="0" w:color="auto"/>
            <w:left w:val="none" w:sz="0" w:space="0" w:color="auto"/>
            <w:bottom w:val="none" w:sz="0" w:space="0" w:color="auto"/>
            <w:right w:val="none" w:sz="0" w:space="0" w:color="auto"/>
          </w:divBdr>
        </w:div>
        <w:div w:id="1608343656">
          <w:marLeft w:val="446"/>
          <w:marRight w:val="0"/>
          <w:marTop w:val="0"/>
          <w:marBottom w:val="0"/>
          <w:divBdr>
            <w:top w:val="none" w:sz="0" w:space="0" w:color="auto"/>
            <w:left w:val="none" w:sz="0" w:space="0" w:color="auto"/>
            <w:bottom w:val="none" w:sz="0" w:space="0" w:color="auto"/>
            <w:right w:val="none" w:sz="0" w:space="0" w:color="auto"/>
          </w:divBdr>
        </w:div>
      </w:divsChild>
    </w:div>
    <w:div w:id="631639327">
      <w:bodyDiv w:val="1"/>
      <w:marLeft w:val="0"/>
      <w:marRight w:val="0"/>
      <w:marTop w:val="0"/>
      <w:marBottom w:val="0"/>
      <w:divBdr>
        <w:top w:val="none" w:sz="0" w:space="0" w:color="auto"/>
        <w:left w:val="none" w:sz="0" w:space="0" w:color="auto"/>
        <w:bottom w:val="none" w:sz="0" w:space="0" w:color="auto"/>
        <w:right w:val="none" w:sz="0" w:space="0" w:color="auto"/>
      </w:divBdr>
      <w:divsChild>
        <w:div w:id="377124121">
          <w:marLeft w:val="446"/>
          <w:marRight w:val="0"/>
          <w:marTop w:val="0"/>
          <w:marBottom w:val="0"/>
          <w:divBdr>
            <w:top w:val="none" w:sz="0" w:space="0" w:color="auto"/>
            <w:left w:val="none" w:sz="0" w:space="0" w:color="auto"/>
            <w:bottom w:val="none" w:sz="0" w:space="0" w:color="auto"/>
            <w:right w:val="none" w:sz="0" w:space="0" w:color="auto"/>
          </w:divBdr>
        </w:div>
        <w:div w:id="411247035">
          <w:marLeft w:val="446"/>
          <w:marRight w:val="0"/>
          <w:marTop w:val="0"/>
          <w:marBottom w:val="0"/>
          <w:divBdr>
            <w:top w:val="none" w:sz="0" w:space="0" w:color="auto"/>
            <w:left w:val="none" w:sz="0" w:space="0" w:color="auto"/>
            <w:bottom w:val="none" w:sz="0" w:space="0" w:color="auto"/>
            <w:right w:val="none" w:sz="0" w:space="0" w:color="auto"/>
          </w:divBdr>
        </w:div>
        <w:div w:id="457115300">
          <w:marLeft w:val="446"/>
          <w:marRight w:val="0"/>
          <w:marTop w:val="0"/>
          <w:marBottom w:val="0"/>
          <w:divBdr>
            <w:top w:val="none" w:sz="0" w:space="0" w:color="auto"/>
            <w:left w:val="none" w:sz="0" w:space="0" w:color="auto"/>
            <w:bottom w:val="none" w:sz="0" w:space="0" w:color="auto"/>
            <w:right w:val="none" w:sz="0" w:space="0" w:color="auto"/>
          </w:divBdr>
        </w:div>
        <w:div w:id="486868284">
          <w:marLeft w:val="446"/>
          <w:marRight w:val="0"/>
          <w:marTop w:val="0"/>
          <w:marBottom w:val="0"/>
          <w:divBdr>
            <w:top w:val="none" w:sz="0" w:space="0" w:color="auto"/>
            <w:left w:val="none" w:sz="0" w:space="0" w:color="auto"/>
            <w:bottom w:val="none" w:sz="0" w:space="0" w:color="auto"/>
            <w:right w:val="none" w:sz="0" w:space="0" w:color="auto"/>
          </w:divBdr>
        </w:div>
        <w:div w:id="876890723">
          <w:marLeft w:val="446"/>
          <w:marRight w:val="0"/>
          <w:marTop w:val="0"/>
          <w:marBottom w:val="0"/>
          <w:divBdr>
            <w:top w:val="none" w:sz="0" w:space="0" w:color="auto"/>
            <w:left w:val="none" w:sz="0" w:space="0" w:color="auto"/>
            <w:bottom w:val="none" w:sz="0" w:space="0" w:color="auto"/>
            <w:right w:val="none" w:sz="0" w:space="0" w:color="auto"/>
          </w:divBdr>
        </w:div>
        <w:div w:id="929776164">
          <w:marLeft w:val="446"/>
          <w:marRight w:val="0"/>
          <w:marTop w:val="0"/>
          <w:marBottom w:val="0"/>
          <w:divBdr>
            <w:top w:val="none" w:sz="0" w:space="0" w:color="auto"/>
            <w:left w:val="none" w:sz="0" w:space="0" w:color="auto"/>
            <w:bottom w:val="none" w:sz="0" w:space="0" w:color="auto"/>
            <w:right w:val="none" w:sz="0" w:space="0" w:color="auto"/>
          </w:divBdr>
        </w:div>
        <w:div w:id="1314915646">
          <w:marLeft w:val="446"/>
          <w:marRight w:val="0"/>
          <w:marTop w:val="0"/>
          <w:marBottom w:val="0"/>
          <w:divBdr>
            <w:top w:val="none" w:sz="0" w:space="0" w:color="auto"/>
            <w:left w:val="none" w:sz="0" w:space="0" w:color="auto"/>
            <w:bottom w:val="none" w:sz="0" w:space="0" w:color="auto"/>
            <w:right w:val="none" w:sz="0" w:space="0" w:color="auto"/>
          </w:divBdr>
        </w:div>
        <w:div w:id="1804077165">
          <w:marLeft w:val="446"/>
          <w:marRight w:val="0"/>
          <w:marTop w:val="0"/>
          <w:marBottom w:val="0"/>
          <w:divBdr>
            <w:top w:val="none" w:sz="0" w:space="0" w:color="auto"/>
            <w:left w:val="none" w:sz="0" w:space="0" w:color="auto"/>
            <w:bottom w:val="none" w:sz="0" w:space="0" w:color="auto"/>
            <w:right w:val="none" w:sz="0" w:space="0" w:color="auto"/>
          </w:divBdr>
        </w:div>
        <w:div w:id="1810128847">
          <w:marLeft w:val="446"/>
          <w:marRight w:val="0"/>
          <w:marTop w:val="0"/>
          <w:marBottom w:val="0"/>
          <w:divBdr>
            <w:top w:val="none" w:sz="0" w:space="0" w:color="auto"/>
            <w:left w:val="none" w:sz="0" w:space="0" w:color="auto"/>
            <w:bottom w:val="none" w:sz="0" w:space="0" w:color="auto"/>
            <w:right w:val="none" w:sz="0" w:space="0" w:color="auto"/>
          </w:divBdr>
        </w:div>
        <w:div w:id="1838303255">
          <w:marLeft w:val="446"/>
          <w:marRight w:val="0"/>
          <w:marTop w:val="0"/>
          <w:marBottom w:val="0"/>
          <w:divBdr>
            <w:top w:val="none" w:sz="0" w:space="0" w:color="auto"/>
            <w:left w:val="none" w:sz="0" w:space="0" w:color="auto"/>
            <w:bottom w:val="none" w:sz="0" w:space="0" w:color="auto"/>
            <w:right w:val="none" w:sz="0" w:space="0" w:color="auto"/>
          </w:divBdr>
        </w:div>
        <w:div w:id="1972396469">
          <w:marLeft w:val="446"/>
          <w:marRight w:val="0"/>
          <w:marTop w:val="0"/>
          <w:marBottom w:val="0"/>
          <w:divBdr>
            <w:top w:val="none" w:sz="0" w:space="0" w:color="auto"/>
            <w:left w:val="none" w:sz="0" w:space="0" w:color="auto"/>
            <w:bottom w:val="none" w:sz="0" w:space="0" w:color="auto"/>
            <w:right w:val="none" w:sz="0" w:space="0" w:color="auto"/>
          </w:divBdr>
        </w:div>
      </w:divsChild>
    </w:div>
    <w:div w:id="647974160">
      <w:bodyDiv w:val="1"/>
      <w:marLeft w:val="0"/>
      <w:marRight w:val="0"/>
      <w:marTop w:val="0"/>
      <w:marBottom w:val="0"/>
      <w:divBdr>
        <w:top w:val="none" w:sz="0" w:space="0" w:color="auto"/>
        <w:left w:val="none" w:sz="0" w:space="0" w:color="auto"/>
        <w:bottom w:val="none" w:sz="0" w:space="0" w:color="auto"/>
        <w:right w:val="none" w:sz="0" w:space="0" w:color="auto"/>
      </w:divBdr>
    </w:div>
    <w:div w:id="648096752">
      <w:bodyDiv w:val="1"/>
      <w:marLeft w:val="0"/>
      <w:marRight w:val="0"/>
      <w:marTop w:val="0"/>
      <w:marBottom w:val="0"/>
      <w:divBdr>
        <w:top w:val="none" w:sz="0" w:space="0" w:color="auto"/>
        <w:left w:val="none" w:sz="0" w:space="0" w:color="auto"/>
        <w:bottom w:val="none" w:sz="0" w:space="0" w:color="auto"/>
        <w:right w:val="none" w:sz="0" w:space="0" w:color="auto"/>
      </w:divBdr>
      <w:divsChild>
        <w:div w:id="224999347">
          <w:marLeft w:val="360"/>
          <w:marRight w:val="0"/>
          <w:marTop w:val="200"/>
          <w:marBottom w:val="0"/>
          <w:divBdr>
            <w:top w:val="none" w:sz="0" w:space="0" w:color="auto"/>
            <w:left w:val="none" w:sz="0" w:space="0" w:color="auto"/>
            <w:bottom w:val="none" w:sz="0" w:space="0" w:color="auto"/>
            <w:right w:val="none" w:sz="0" w:space="0" w:color="auto"/>
          </w:divBdr>
        </w:div>
        <w:div w:id="493497383">
          <w:marLeft w:val="360"/>
          <w:marRight w:val="0"/>
          <w:marTop w:val="200"/>
          <w:marBottom w:val="0"/>
          <w:divBdr>
            <w:top w:val="none" w:sz="0" w:space="0" w:color="auto"/>
            <w:left w:val="none" w:sz="0" w:space="0" w:color="auto"/>
            <w:bottom w:val="none" w:sz="0" w:space="0" w:color="auto"/>
            <w:right w:val="none" w:sz="0" w:space="0" w:color="auto"/>
          </w:divBdr>
        </w:div>
        <w:div w:id="1983775646">
          <w:marLeft w:val="360"/>
          <w:marRight w:val="0"/>
          <w:marTop w:val="200"/>
          <w:marBottom w:val="0"/>
          <w:divBdr>
            <w:top w:val="none" w:sz="0" w:space="0" w:color="auto"/>
            <w:left w:val="none" w:sz="0" w:space="0" w:color="auto"/>
            <w:bottom w:val="none" w:sz="0" w:space="0" w:color="auto"/>
            <w:right w:val="none" w:sz="0" w:space="0" w:color="auto"/>
          </w:divBdr>
        </w:div>
        <w:div w:id="2042391117">
          <w:marLeft w:val="360"/>
          <w:marRight w:val="0"/>
          <w:marTop w:val="200"/>
          <w:marBottom w:val="0"/>
          <w:divBdr>
            <w:top w:val="none" w:sz="0" w:space="0" w:color="auto"/>
            <w:left w:val="none" w:sz="0" w:space="0" w:color="auto"/>
            <w:bottom w:val="none" w:sz="0" w:space="0" w:color="auto"/>
            <w:right w:val="none" w:sz="0" w:space="0" w:color="auto"/>
          </w:divBdr>
        </w:div>
      </w:divsChild>
    </w:div>
    <w:div w:id="687145550">
      <w:bodyDiv w:val="1"/>
      <w:marLeft w:val="0"/>
      <w:marRight w:val="0"/>
      <w:marTop w:val="0"/>
      <w:marBottom w:val="0"/>
      <w:divBdr>
        <w:top w:val="none" w:sz="0" w:space="0" w:color="auto"/>
        <w:left w:val="none" w:sz="0" w:space="0" w:color="auto"/>
        <w:bottom w:val="none" w:sz="0" w:space="0" w:color="auto"/>
        <w:right w:val="none" w:sz="0" w:space="0" w:color="auto"/>
      </w:divBdr>
    </w:div>
    <w:div w:id="687293940">
      <w:bodyDiv w:val="1"/>
      <w:marLeft w:val="0"/>
      <w:marRight w:val="0"/>
      <w:marTop w:val="0"/>
      <w:marBottom w:val="0"/>
      <w:divBdr>
        <w:top w:val="none" w:sz="0" w:space="0" w:color="auto"/>
        <w:left w:val="none" w:sz="0" w:space="0" w:color="auto"/>
        <w:bottom w:val="none" w:sz="0" w:space="0" w:color="auto"/>
        <w:right w:val="none" w:sz="0" w:space="0" w:color="auto"/>
      </w:divBdr>
      <w:divsChild>
        <w:div w:id="1439988515">
          <w:marLeft w:val="446"/>
          <w:marRight w:val="0"/>
          <w:marTop w:val="0"/>
          <w:marBottom w:val="0"/>
          <w:divBdr>
            <w:top w:val="none" w:sz="0" w:space="0" w:color="auto"/>
            <w:left w:val="none" w:sz="0" w:space="0" w:color="auto"/>
            <w:bottom w:val="none" w:sz="0" w:space="0" w:color="auto"/>
            <w:right w:val="none" w:sz="0" w:space="0" w:color="auto"/>
          </w:divBdr>
        </w:div>
        <w:div w:id="1864319727">
          <w:marLeft w:val="446"/>
          <w:marRight w:val="0"/>
          <w:marTop w:val="0"/>
          <w:marBottom w:val="0"/>
          <w:divBdr>
            <w:top w:val="none" w:sz="0" w:space="0" w:color="auto"/>
            <w:left w:val="none" w:sz="0" w:space="0" w:color="auto"/>
            <w:bottom w:val="none" w:sz="0" w:space="0" w:color="auto"/>
            <w:right w:val="none" w:sz="0" w:space="0" w:color="auto"/>
          </w:divBdr>
        </w:div>
      </w:divsChild>
    </w:div>
    <w:div w:id="722412335">
      <w:bodyDiv w:val="1"/>
      <w:marLeft w:val="0"/>
      <w:marRight w:val="0"/>
      <w:marTop w:val="0"/>
      <w:marBottom w:val="0"/>
      <w:divBdr>
        <w:top w:val="none" w:sz="0" w:space="0" w:color="auto"/>
        <w:left w:val="none" w:sz="0" w:space="0" w:color="auto"/>
        <w:bottom w:val="none" w:sz="0" w:space="0" w:color="auto"/>
        <w:right w:val="none" w:sz="0" w:space="0" w:color="auto"/>
      </w:divBdr>
    </w:div>
    <w:div w:id="765349359">
      <w:bodyDiv w:val="1"/>
      <w:marLeft w:val="0"/>
      <w:marRight w:val="0"/>
      <w:marTop w:val="0"/>
      <w:marBottom w:val="0"/>
      <w:divBdr>
        <w:top w:val="none" w:sz="0" w:space="0" w:color="auto"/>
        <w:left w:val="none" w:sz="0" w:space="0" w:color="auto"/>
        <w:bottom w:val="none" w:sz="0" w:space="0" w:color="auto"/>
        <w:right w:val="none" w:sz="0" w:space="0" w:color="auto"/>
      </w:divBdr>
      <w:divsChild>
        <w:div w:id="27144879">
          <w:marLeft w:val="547"/>
          <w:marRight w:val="0"/>
          <w:marTop w:val="0"/>
          <w:marBottom w:val="0"/>
          <w:divBdr>
            <w:top w:val="none" w:sz="0" w:space="0" w:color="auto"/>
            <w:left w:val="none" w:sz="0" w:space="0" w:color="auto"/>
            <w:bottom w:val="none" w:sz="0" w:space="0" w:color="auto"/>
            <w:right w:val="none" w:sz="0" w:space="0" w:color="auto"/>
          </w:divBdr>
        </w:div>
        <w:div w:id="565577143">
          <w:marLeft w:val="547"/>
          <w:marRight w:val="0"/>
          <w:marTop w:val="0"/>
          <w:marBottom w:val="0"/>
          <w:divBdr>
            <w:top w:val="none" w:sz="0" w:space="0" w:color="auto"/>
            <w:left w:val="none" w:sz="0" w:space="0" w:color="auto"/>
            <w:bottom w:val="none" w:sz="0" w:space="0" w:color="auto"/>
            <w:right w:val="none" w:sz="0" w:space="0" w:color="auto"/>
          </w:divBdr>
        </w:div>
        <w:div w:id="1147162711">
          <w:marLeft w:val="547"/>
          <w:marRight w:val="0"/>
          <w:marTop w:val="0"/>
          <w:marBottom w:val="0"/>
          <w:divBdr>
            <w:top w:val="none" w:sz="0" w:space="0" w:color="auto"/>
            <w:left w:val="none" w:sz="0" w:space="0" w:color="auto"/>
            <w:bottom w:val="none" w:sz="0" w:space="0" w:color="auto"/>
            <w:right w:val="none" w:sz="0" w:space="0" w:color="auto"/>
          </w:divBdr>
        </w:div>
        <w:div w:id="1823085078">
          <w:marLeft w:val="547"/>
          <w:marRight w:val="0"/>
          <w:marTop w:val="0"/>
          <w:marBottom w:val="0"/>
          <w:divBdr>
            <w:top w:val="none" w:sz="0" w:space="0" w:color="auto"/>
            <w:left w:val="none" w:sz="0" w:space="0" w:color="auto"/>
            <w:bottom w:val="none" w:sz="0" w:space="0" w:color="auto"/>
            <w:right w:val="none" w:sz="0" w:space="0" w:color="auto"/>
          </w:divBdr>
        </w:div>
        <w:div w:id="1899511286">
          <w:marLeft w:val="547"/>
          <w:marRight w:val="0"/>
          <w:marTop w:val="0"/>
          <w:marBottom w:val="0"/>
          <w:divBdr>
            <w:top w:val="none" w:sz="0" w:space="0" w:color="auto"/>
            <w:left w:val="none" w:sz="0" w:space="0" w:color="auto"/>
            <w:bottom w:val="none" w:sz="0" w:space="0" w:color="auto"/>
            <w:right w:val="none" w:sz="0" w:space="0" w:color="auto"/>
          </w:divBdr>
        </w:div>
      </w:divsChild>
    </w:div>
    <w:div w:id="843740486">
      <w:bodyDiv w:val="1"/>
      <w:marLeft w:val="0"/>
      <w:marRight w:val="0"/>
      <w:marTop w:val="0"/>
      <w:marBottom w:val="0"/>
      <w:divBdr>
        <w:top w:val="none" w:sz="0" w:space="0" w:color="auto"/>
        <w:left w:val="none" w:sz="0" w:space="0" w:color="auto"/>
        <w:bottom w:val="none" w:sz="0" w:space="0" w:color="auto"/>
        <w:right w:val="none" w:sz="0" w:space="0" w:color="auto"/>
      </w:divBdr>
    </w:div>
    <w:div w:id="922833588">
      <w:bodyDiv w:val="1"/>
      <w:marLeft w:val="0"/>
      <w:marRight w:val="0"/>
      <w:marTop w:val="0"/>
      <w:marBottom w:val="0"/>
      <w:divBdr>
        <w:top w:val="none" w:sz="0" w:space="0" w:color="auto"/>
        <w:left w:val="none" w:sz="0" w:space="0" w:color="auto"/>
        <w:bottom w:val="none" w:sz="0" w:space="0" w:color="auto"/>
        <w:right w:val="none" w:sz="0" w:space="0" w:color="auto"/>
      </w:divBdr>
    </w:div>
    <w:div w:id="964964099">
      <w:bodyDiv w:val="1"/>
      <w:marLeft w:val="0"/>
      <w:marRight w:val="0"/>
      <w:marTop w:val="0"/>
      <w:marBottom w:val="0"/>
      <w:divBdr>
        <w:top w:val="none" w:sz="0" w:space="0" w:color="auto"/>
        <w:left w:val="none" w:sz="0" w:space="0" w:color="auto"/>
        <w:bottom w:val="none" w:sz="0" w:space="0" w:color="auto"/>
        <w:right w:val="none" w:sz="0" w:space="0" w:color="auto"/>
      </w:divBdr>
    </w:div>
    <w:div w:id="1042443745">
      <w:bodyDiv w:val="1"/>
      <w:marLeft w:val="0"/>
      <w:marRight w:val="0"/>
      <w:marTop w:val="0"/>
      <w:marBottom w:val="0"/>
      <w:divBdr>
        <w:top w:val="none" w:sz="0" w:space="0" w:color="auto"/>
        <w:left w:val="none" w:sz="0" w:space="0" w:color="auto"/>
        <w:bottom w:val="none" w:sz="0" w:space="0" w:color="auto"/>
        <w:right w:val="none" w:sz="0" w:space="0" w:color="auto"/>
      </w:divBdr>
      <w:divsChild>
        <w:div w:id="40642671">
          <w:marLeft w:val="446"/>
          <w:marRight w:val="0"/>
          <w:marTop w:val="0"/>
          <w:marBottom w:val="0"/>
          <w:divBdr>
            <w:top w:val="none" w:sz="0" w:space="0" w:color="auto"/>
            <w:left w:val="none" w:sz="0" w:space="0" w:color="auto"/>
            <w:bottom w:val="none" w:sz="0" w:space="0" w:color="auto"/>
            <w:right w:val="none" w:sz="0" w:space="0" w:color="auto"/>
          </w:divBdr>
        </w:div>
        <w:div w:id="255096825">
          <w:marLeft w:val="446"/>
          <w:marRight w:val="0"/>
          <w:marTop w:val="0"/>
          <w:marBottom w:val="0"/>
          <w:divBdr>
            <w:top w:val="none" w:sz="0" w:space="0" w:color="auto"/>
            <w:left w:val="none" w:sz="0" w:space="0" w:color="auto"/>
            <w:bottom w:val="none" w:sz="0" w:space="0" w:color="auto"/>
            <w:right w:val="none" w:sz="0" w:space="0" w:color="auto"/>
          </w:divBdr>
        </w:div>
        <w:div w:id="331417799">
          <w:marLeft w:val="446"/>
          <w:marRight w:val="0"/>
          <w:marTop w:val="0"/>
          <w:marBottom w:val="0"/>
          <w:divBdr>
            <w:top w:val="none" w:sz="0" w:space="0" w:color="auto"/>
            <w:left w:val="none" w:sz="0" w:space="0" w:color="auto"/>
            <w:bottom w:val="none" w:sz="0" w:space="0" w:color="auto"/>
            <w:right w:val="none" w:sz="0" w:space="0" w:color="auto"/>
          </w:divBdr>
        </w:div>
        <w:div w:id="366100171">
          <w:marLeft w:val="446"/>
          <w:marRight w:val="0"/>
          <w:marTop w:val="0"/>
          <w:marBottom w:val="0"/>
          <w:divBdr>
            <w:top w:val="none" w:sz="0" w:space="0" w:color="auto"/>
            <w:left w:val="none" w:sz="0" w:space="0" w:color="auto"/>
            <w:bottom w:val="none" w:sz="0" w:space="0" w:color="auto"/>
            <w:right w:val="none" w:sz="0" w:space="0" w:color="auto"/>
          </w:divBdr>
        </w:div>
        <w:div w:id="488059754">
          <w:marLeft w:val="446"/>
          <w:marRight w:val="0"/>
          <w:marTop w:val="0"/>
          <w:marBottom w:val="0"/>
          <w:divBdr>
            <w:top w:val="none" w:sz="0" w:space="0" w:color="auto"/>
            <w:left w:val="none" w:sz="0" w:space="0" w:color="auto"/>
            <w:bottom w:val="none" w:sz="0" w:space="0" w:color="auto"/>
            <w:right w:val="none" w:sz="0" w:space="0" w:color="auto"/>
          </w:divBdr>
        </w:div>
        <w:div w:id="589777422">
          <w:marLeft w:val="446"/>
          <w:marRight w:val="0"/>
          <w:marTop w:val="0"/>
          <w:marBottom w:val="0"/>
          <w:divBdr>
            <w:top w:val="none" w:sz="0" w:space="0" w:color="auto"/>
            <w:left w:val="none" w:sz="0" w:space="0" w:color="auto"/>
            <w:bottom w:val="none" w:sz="0" w:space="0" w:color="auto"/>
            <w:right w:val="none" w:sz="0" w:space="0" w:color="auto"/>
          </w:divBdr>
        </w:div>
        <w:div w:id="1027215976">
          <w:marLeft w:val="446"/>
          <w:marRight w:val="0"/>
          <w:marTop w:val="0"/>
          <w:marBottom w:val="0"/>
          <w:divBdr>
            <w:top w:val="none" w:sz="0" w:space="0" w:color="auto"/>
            <w:left w:val="none" w:sz="0" w:space="0" w:color="auto"/>
            <w:bottom w:val="none" w:sz="0" w:space="0" w:color="auto"/>
            <w:right w:val="none" w:sz="0" w:space="0" w:color="auto"/>
          </w:divBdr>
        </w:div>
        <w:div w:id="1244535759">
          <w:marLeft w:val="446"/>
          <w:marRight w:val="0"/>
          <w:marTop w:val="0"/>
          <w:marBottom w:val="0"/>
          <w:divBdr>
            <w:top w:val="none" w:sz="0" w:space="0" w:color="auto"/>
            <w:left w:val="none" w:sz="0" w:space="0" w:color="auto"/>
            <w:bottom w:val="none" w:sz="0" w:space="0" w:color="auto"/>
            <w:right w:val="none" w:sz="0" w:space="0" w:color="auto"/>
          </w:divBdr>
        </w:div>
        <w:div w:id="1415205985">
          <w:marLeft w:val="446"/>
          <w:marRight w:val="0"/>
          <w:marTop w:val="0"/>
          <w:marBottom w:val="0"/>
          <w:divBdr>
            <w:top w:val="none" w:sz="0" w:space="0" w:color="auto"/>
            <w:left w:val="none" w:sz="0" w:space="0" w:color="auto"/>
            <w:bottom w:val="none" w:sz="0" w:space="0" w:color="auto"/>
            <w:right w:val="none" w:sz="0" w:space="0" w:color="auto"/>
          </w:divBdr>
        </w:div>
        <w:div w:id="1579091455">
          <w:marLeft w:val="446"/>
          <w:marRight w:val="0"/>
          <w:marTop w:val="0"/>
          <w:marBottom w:val="0"/>
          <w:divBdr>
            <w:top w:val="none" w:sz="0" w:space="0" w:color="auto"/>
            <w:left w:val="none" w:sz="0" w:space="0" w:color="auto"/>
            <w:bottom w:val="none" w:sz="0" w:space="0" w:color="auto"/>
            <w:right w:val="none" w:sz="0" w:space="0" w:color="auto"/>
          </w:divBdr>
        </w:div>
        <w:div w:id="1814372998">
          <w:marLeft w:val="446"/>
          <w:marRight w:val="0"/>
          <w:marTop w:val="0"/>
          <w:marBottom w:val="0"/>
          <w:divBdr>
            <w:top w:val="none" w:sz="0" w:space="0" w:color="auto"/>
            <w:left w:val="none" w:sz="0" w:space="0" w:color="auto"/>
            <w:bottom w:val="none" w:sz="0" w:space="0" w:color="auto"/>
            <w:right w:val="none" w:sz="0" w:space="0" w:color="auto"/>
          </w:divBdr>
        </w:div>
        <w:div w:id="1974021092">
          <w:marLeft w:val="446"/>
          <w:marRight w:val="0"/>
          <w:marTop w:val="0"/>
          <w:marBottom w:val="0"/>
          <w:divBdr>
            <w:top w:val="none" w:sz="0" w:space="0" w:color="auto"/>
            <w:left w:val="none" w:sz="0" w:space="0" w:color="auto"/>
            <w:bottom w:val="none" w:sz="0" w:space="0" w:color="auto"/>
            <w:right w:val="none" w:sz="0" w:space="0" w:color="auto"/>
          </w:divBdr>
        </w:div>
        <w:div w:id="2108189894">
          <w:marLeft w:val="446"/>
          <w:marRight w:val="0"/>
          <w:marTop w:val="0"/>
          <w:marBottom w:val="0"/>
          <w:divBdr>
            <w:top w:val="none" w:sz="0" w:space="0" w:color="auto"/>
            <w:left w:val="none" w:sz="0" w:space="0" w:color="auto"/>
            <w:bottom w:val="none" w:sz="0" w:space="0" w:color="auto"/>
            <w:right w:val="none" w:sz="0" w:space="0" w:color="auto"/>
          </w:divBdr>
        </w:div>
      </w:divsChild>
    </w:div>
    <w:div w:id="1064569349">
      <w:bodyDiv w:val="1"/>
      <w:marLeft w:val="0"/>
      <w:marRight w:val="0"/>
      <w:marTop w:val="0"/>
      <w:marBottom w:val="0"/>
      <w:divBdr>
        <w:top w:val="none" w:sz="0" w:space="0" w:color="auto"/>
        <w:left w:val="none" w:sz="0" w:space="0" w:color="auto"/>
        <w:bottom w:val="none" w:sz="0" w:space="0" w:color="auto"/>
        <w:right w:val="none" w:sz="0" w:space="0" w:color="auto"/>
      </w:divBdr>
    </w:div>
    <w:div w:id="1117338539">
      <w:bodyDiv w:val="1"/>
      <w:marLeft w:val="0"/>
      <w:marRight w:val="0"/>
      <w:marTop w:val="0"/>
      <w:marBottom w:val="0"/>
      <w:divBdr>
        <w:top w:val="none" w:sz="0" w:space="0" w:color="auto"/>
        <w:left w:val="none" w:sz="0" w:space="0" w:color="auto"/>
        <w:bottom w:val="none" w:sz="0" w:space="0" w:color="auto"/>
        <w:right w:val="none" w:sz="0" w:space="0" w:color="auto"/>
      </w:divBdr>
      <w:divsChild>
        <w:div w:id="43874114">
          <w:marLeft w:val="446"/>
          <w:marRight w:val="0"/>
          <w:marTop w:val="0"/>
          <w:marBottom w:val="0"/>
          <w:divBdr>
            <w:top w:val="none" w:sz="0" w:space="0" w:color="auto"/>
            <w:left w:val="none" w:sz="0" w:space="0" w:color="auto"/>
            <w:bottom w:val="none" w:sz="0" w:space="0" w:color="auto"/>
            <w:right w:val="none" w:sz="0" w:space="0" w:color="auto"/>
          </w:divBdr>
        </w:div>
        <w:div w:id="128401261">
          <w:marLeft w:val="446"/>
          <w:marRight w:val="0"/>
          <w:marTop w:val="0"/>
          <w:marBottom w:val="0"/>
          <w:divBdr>
            <w:top w:val="none" w:sz="0" w:space="0" w:color="auto"/>
            <w:left w:val="none" w:sz="0" w:space="0" w:color="auto"/>
            <w:bottom w:val="none" w:sz="0" w:space="0" w:color="auto"/>
            <w:right w:val="none" w:sz="0" w:space="0" w:color="auto"/>
          </w:divBdr>
        </w:div>
        <w:div w:id="223298304">
          <w:marLeft w:val="446"/>
          <w:marRight w:val="0"/>
          <w:marTop w:val="0"/>
          <w:marBottom w:val="0"/>
          <w:divBdr>
            <w:top w:val="none" w:sz="0" w:space="0" w:color="auto"/>
            <w:left w:val="none" w:sz="0" w:space="0" w:color="auto"/>
            <w:bottom w:val="none" w:sz="0" w:space="0" w:color="auto"/>
            <w:right w:val="none" w:sz="0" w:space="0" w:color="auto"/>
          </w:divBdr>
        </w:div>
        <w:div w:id="1168132003">
          <w:marLeft w:val="446"/>
          <w:marRight w:val="0"/>
          <w:marTop w:val="0"/>
          <w:marBottom w:val="0"/>
          <w:divBdr>
            <w:top w:val="none" w:sz="0" w:space="0" w:color="auto"/>
            <w:left w:val="none" w:sz="0" w:space="0" w:color="auto"/>
            <w:bottom w:val="none" w:sz="0" w:space="0" w:color="auto"/>
            <w:right w:val="none" w:sz="0" w:space="0" w:color="auto"/>
          </w:divBdr>
        </w:div>
      </w:divsChild>
    </w:div>
    <w:div w:id="1133139325">
      <w:bodyDiv w:val="1"/>
      <w:marLeft w:val="0"/>
      <w:marRight w:val="0"/>
      <w:marTop w:val="0"/>
      <w:marBottom w:val="0"/>
      <w:divBdr>
        <w:top w:val="none" w:sz="0" w:space="0" w:color="auto"/>
        <w:left w:val="none" w:sz="0" w:space="0" w:color="auto"/>
        <w:bottom w:val="none" w:sz="0" w:space="0" w:color="auto"/>
        <w:right w:val="none" w:sz="0" w:space="0" w:color="auto"/>
      </w:divBdr>
      <w:divsChild>
        <w:div w:id="434792308">
          <w:marLeft w:val="0"/>
          <w:marRight w:val="0"/>
          <w:marTop w:val="0"/>
          <w:marBottom w:val="0"/>
          <w:divBdr>
            <w:top w:val="none" w:sz="0" w:space="0" w:color="auto"/>
            <w:left w:val="none" w:sz="0" w:space="0" w:color="auto"/>
            <w:bottom w:val="none" w:sz="0" w:space="0" w:color="auto"/>
            <w:right w:val="none" w:sz="0" w:space="0" w:color="auto"/>
          </w:divBdr>
        </w:div>
        <w:div w:id="1032537922">
          <w:marLeft w:val="0"/>
          <w:marRight w:val="0"/>
          <w:marTop w:val="0"/>
          <w:marBottom w:val="0"/>
          <w:divBdr>
            <w:top w:val="none" w:sz="0" w:space="0" w:color="auto"/>
            <w:left w:val="none" w:sz="0" w:space="0" w:color="auto"/>
            <w:bottom w:val="none" w:sz="0" w:space="0" w:color="auto"/>
            <w:right w:val="none" w:sz="0" w:space="0" w:color="auto"/>
          </w:divBdr>
        </w:div>
        <w:div w:id="1108810869">
          <w:marLeft w:val="0"/>
          <w:marRight w:val="0"/>
          <w:marTop w:val="0"/>
          <w:marBottom w:val="0"/>
          <w:divBdr>
            <w:top w:val="none" w:sz="0" w:space="0" w:color="auto"/>
            <w:left w:val="none" w:sz="0" w:space="0" w:color="auto"/>
            <w:bottom w:val="none" w:sz="0" w:space="0" w:color="auto"/>
            <w:right w:val="none" w:sz="0" w:space="0" w:color="auto"/>
          </w:divBdr>
        </w:div>
        <w:div w:id="1356227165">
          <w:marLeft w:val="0"/>
          <w:marRight w:val="0"/>
          <w:marTop w:val="0"/>
          <w:marBottom w:val="0"/>
          <w:divBdr>
            <w:top w:val="none" w:sz="0" w:space="0" w:color="auto"/>
            <w:left w:val="none" w:sz="0" w:space="0" w:color="auto"/>
            <w:bottom w:val="none" w:sz="0" w:space="0" w:color="auto"/>
            <w:right w:val="none" w:sz="0" w:space="0" w:color="auto"/>
          </w:divBdr>
        </w:div>
        <w:div w:id="1465658433">
          <w:marLeft w:val="0"/>
          <w:marRight w:val="0"/>
          <w:marTop w:val="0"/>
          <w:marBottom w:val="0"/>
          <w:divBdr>
            <w:top w:val="none" w:sz="0" w:space="0" w:color="auto"/>
            <w:left w:val="none" w:sz="0" w:space="0" w:color="auto"/>
            <w:bottom w:val="none" w:sz="0" w:space="0" w:color="auto"/>
            <w:right w:val="none" w:sz="0" w:space="0" w:color="auto"/>
          </w:divBdr>
        </w:div>
        <w:div w:id="2082868948">
          <w:marLeft w:val="0"/>
          <w:marRight w:val="0"/>
          <w:marTop w:val="0"/>
          <w:marBottom w:val="0"/>
          <w:divBdr>
            <w:top w:val="none" w:sz="0" w:space="0" w:color="auto"/>
            <w:left w:val="none" w:sz="0" w:space="0" w:color="auto"/>
            <w:bottom w:val="none" w:sz="0" w:space="0" w:color="auto"/>
            <w:right w:val="none" w:sz="0" w:space="0" w:color="auto"/>
          </w:divBdr>
        </w:div>
      </w:divsChild>
    </w:div>
    <w:div w:id="1133786545">
      <w:bodyDiv w:val="1"/>
      <w:marLeft w:val="0"/>
      <w:marRight w:val="0"/>
      <w:marTop w:val="0"/>
      <w:marBottom w:val="0"/>
      <w:divBdr>
        <w:top w:val="none" w:sz="0" w:space="0" w:color="auto"/>
        <w:left w:val="none" w:sz="0" w:space="0" w:color="auto"/>
        <w:bottom w:val="none" w:sz="0" w:space="0" w:color="auto"/>
        <w:right w:val="none" w:sz="0" w:space="0" w:color="auto"/>
      </w:divBdr>
      <w:divsChild>
        <w:div w:id="98523990">
          <w:marLeft w:val="446"/>
          <w:marRight w:val="0"/>
          <w:marTop w:val="0"/>
          <w:marBottom w:val="0"/>
          <w:divBdr>
            <w:top w:val="none" w:sz="0" w:space="0" w:color="auto"/>
            <w:left w:val="none" w:sz="0" w:space="0" w:color="auto"/>
            <w:bottom w:val="none" w:sz="0" w:space="0" w:color="auto"/>
            <w:right w:val="none" w:sz="0" w:space="0" w:color="auto"/>
          </w:divBdr>
        </w:div>
        <w:div w:id="243226088">
          <w:marLeft w:val="446"/>
          <w:marRight w:val="0"/>
          <w:marTop w:val="0"/>
          <w:marBottom w:val="0"/>
          <w:divBdr>
            <w:top w:val="none" w:sz="0" w:space="0" w:color="auto"/>
            <w:left w:val="none" w:sz="0" w:space="0" w:color="auto"/>
            <w:bottom w:val="none" w:sz="0" w:space="0" w:color="auto"/>
            <w:right w:val="none" w:sz="0" w:space="0" w:color="auto"/>
          </w:divBdr>
        </w:div>
        <w:div w:id="259989280">
          <w:marLeft w:val="446"/>
          <w:marRight w:val="0"/>
          <w:marTop w:val="0"/>
          <w:marBottom w:val="0"/>
          <w:divBdr>
            <w:top w:val="none" w:sz="0" w:space="0" w:color="auto"/>
            <w:left w:val="none" w:sz="0" w:space="0" w:color="auto"/>
            <w:bottom w:val="none" w:sz="0" w:space="0" w:color="auto"/>
            <w:right w:val="none" w:sz="0" w:space="0" w:color="auto"/>
          </w:divBdr>
        </w:div>
        <w:div w:id="379746533">
          <w:marLeft w:val="446"/>
          <w:marRight w:val="0"/>
          <w:marTop w:val="0"/>
          <w:marBottom w:val="0"/>
          <w:divBdr>
            <w:top w:val="none" w:sz="0" w:space="0" w:color="auto"/>
            <w:left w:val="none" w:sz="0" w:space="0" w:color="auto"/>
            <w:bottom w:val="none" w:sz="0" w:space="0" w:color="auto"/>
            <w:right w:val="none" w:sz="0" w:space="0" w:color="auto"/>
          </w:divBdr>
        </w:div>
        <w:div w:id="742265085">
          <w:marLeft w:val="446"/>
          <w:marRight w:val="0"/>
          <w:marTop w:val="0"/>
          <w:marBottom w:val="0"/>
          <w:divBdr>
            <w:top w:val="none" w:sz="0" w:space="0" w:color="auto"/>
            <w:left w:val="none" w:sz="0" w:space="0" w:color="auto"/>
            <w:bottom w:val="none" w:sz="0" w:space="0" w:color="auto"/>
            <w:right w:val="none" w:sz="0" w:space="0" w:color="auto"/>
          </w:divBdr>
        </w:div>
        <w:div w:id="795219451">
          <w:marLeft w:val="446"/>
          <w:marRight w:val="0"/>
          <w:marTop w:val="0"/>
          <w:marBottom w:val="0"/>
          <w:divBdr>
            <w:top w:val="none" w:sz="0" w:space="0" w:color="auto"/>
            <w:left w:val="none" w:sz="0" w:space="0" w:color="auto"/>
            <w:bottom w:val="none" w:sz="0" w:space="0" w:color="auto"/>
            <w:right w:val="none" w:sz="0" w:space="0" w:color="auto"/>
          </w:divBdr>
        </w:div>
        <w:div w:id="899292837">
          <w:marLeft w:val="446"/>
          <w:marRight w:val="0"/>
          <w:marTop w:val="0"/>
          <w:marBottom w:val="0"/>
          <w:divBdr>
            <w:top w:val="none" w:sz="0" w:space="0" w:color="auto"/>
            <w:left w:val="none" w:sz="0" w:space="0" w:color="auto"/>
            <w:bottom w:val="none" w:sz="0" w:space="0" w:color="auto"/>
            <w:right w:val="none" w:sz="0" w:space="0" w:color="auto"/>
          </w:divBdr>
        </w:div>
        <w:div w:id="986397522">
          <w:marLeft w:val="446"/>
          <w:marRight w:val="0"/>
          <w:marTop w:val="0"/>
          <w:marBottom w:val="0"/>
          <w:divBdr>
            <w:top w:val="none" w:sz="0" w:space="0" w:color="auto"/>
            <w:left w:val="none" w:sz="0" w:space="0" w:color="auto"/>
            <w:bottom w:val="none" w:sz="0" w:space="0" w:color="auto"/>
            <w:right w:val="none" w:sz="0" w:space="0" w:color="auto"/>
          </w:divBdr>
        </w:div>
        <w:div w:id="1688480426">
          <w:marLeft w:val="446"/>
          <w:marRight w:val="0"/>
          <w:marTop w:val="0"/>
          <w:marBottom w:val="0"/>
          <w:divBdr>
            <w:top w:val="none" w:sz="0" w:space="0" w:color="auto"/>
            <w:left w:val="none" w:sz="0" w:space="0" w:color="auto"/>
            <w:bottom w:val="none" w:sz="0" w:space="0" w:color="auto"/>
            <w:right w:val="none" w:sz="0" w:space="0" w:color="auto"/>
          </w:divBdr>
        </w:div>
        <w:div w:id="1796021414">
          <w:marLeft w:val="446"/>
          <w:marRight w:val="0"/>
          <w:marTop w:val="0"/>
          <w:marBottom w:val="0"/>
          <w:divBdr>
            <w:top w:val="none" w:sz="0" w:space="0" w:color="auto"/>
            <w:left w:val="none" w:sz="0" w:space="0" w:color="auto"/>
            <w:bottom w:val="none" w:sz="0" w:space="0" w:color="auto"/>
            <w:right w:val="none" w:sz="0" w:space="0" w:color="auto"/>
          </w:divBdr>
        </w:div>
        <w:div w:id="1965304791">
          <w:marLeft w:val="446"/>
          <w:marRight w:val="0"/>
          <w:marTop w:val="0"/>
          <w:marBottom w:val="0"/>
          <w:divBdr>
            <w:top w:val="none" w:sz="0" w:space="0" w:color="auto"/>
            <w:left w:val="none" w:sz="0" w:space="0" w:color="auto"/>
            <w:bottom w:val="none" w:sz="0" w:space="0" w:color="auto"/>
            <w:right w:val="none" w:sz="0" w:space="0" w:color="auto"/>
          </w:divBdr>
        </w:div>
      </w:divsChild>
    </w:div>
    <w:div w:id="1741563216">
      <w:bodyDiv w:val="1"/>
      <w:marLeft w:val="0"/>
      <w:marRight w:val="0"/>
      <w:marTop w:val="0"/>
      <w:marBottom w:val="0"/>
      <w:divBdr>
        <w:top w:val="none" w:sz="0" w:space="0" w:color="auto"/>
        <w:left w:val="none" w:sz="0" w:space="0" w:color="auto"/>
        <w:bottom w:val="none" w:sz="0" w:space="0" w:color="auto"/>
        <w:right w:val="none" w:sz="0" w:space="0" w:color="auto"/>
      </w:divBdr>
    </w:div>
    <w:div w:id="1795324373">
      <w:bodyDiv w:val="1"/>
      <w:marLeft w:val="0"/>
      <w:marRight w:val="0"/>
      <w:marTop w:val="0"/>
      <w:marBottom w:val="0"/>
      <w:divBdr>
        <w:top w:val="none" w:sz="0" w:space="0" w:color="auto"/>
        <w:left w:val="none" w:sz="0" w:space="0" w:color="auto"/>
        <w:bottom w:val="none" w:sz="0" w:space="0" w:color="auto"/>
        <w:right w:val="none" w:sz="0" w:space="0" w:color="auto"/>
      </w:divBdr>
    </w:div>
    <w:div w:id="1797602958">
      <w:bodyDiv w:val="1"/>
      <w:marLeft w:val="0"/>
      <w:marRight w:val="0"/>
      <w:marTop w:val="0"/>
      <w:marBottom w:val="0"/>
      <w:divBdr>
        <w:top w:val="none" w:sz="0" w:space="0" w:color="auto"/>
        <w:left w:val="none" w:sz="0" w:space="0" w:color="auto"/>
        <w:bottom w:val="none" w:sz="0" w:space="0" w:color="auto"/>
        <w:right w:val="none" w:sz="0" w:space="0" w:color="auto"/>
      </w:divBdr>
    </w:div>
    <w:div w:id="1801072858">
      <w:bodyDiv w:val="1"/>
      <w:marLeft w:val="0"/>
      <w:marRight w:val="0"/>
      <w:marTop w:val="0"/>
      <w:marBottom w:val="0"/>
      <w:divBdr>
        <w:top w:val="none" w:sz="0" w:space="0" w:color="auto"/>
        <w:left w:val="none" w:sz="0" w:space="0" w:color="auto"/>
        <w:bottom w:val="none" w:sz="0" w:space="0" w:color="auto"/>
        <w:right w:val="none" w:sz="0" w:space="0" w:color="auto"/>
      </w:divBdr>
    </w:div>
    <w:div w:id="1822427247">
      <w:bodyDiv w:val="1"/>
      <w:marLeft w:val="0"/>
      <w:marRight w:val="0"/>
      <w:marTop w:val="0"/>
      <w:marBottom w:val="0"/>
      <w:divBdr>
        <w:top w:val="none" w:sz="0" w:space="0" w:color="auto"/>
        <w:left w:val="none" w:sz="0" w:space="0" w:color="auto"/>
        <w:bottom w:val="none" w:sz="0" w:space="0" w:color="auto"/>
        <w:right w:val="none" w:sz="0" w:space="0" w:color="auto"/>
      </w:divBdr>
      <w:divsChild>
        <w:div w:id="55132231">
          <w:marLeft w:val="446"/>
          <w:marRight w:val="0"/>
          <w:marTop w:val="0"/>
          <w:marBottom w:val="0"/>
          <w:divBdr>
            <w:top w:val="none" w:sz="0" w:space="0" w:color="auto"/>
            <w:left w:val="none" w:sz="0" w:space="0" w:color="auto"/>
            <w:bottom w:val="none" w:sz="0" w:space="0" w:color="auto"/>
            <w:right w:val="none" w:sz="0" w:space="0" w:color="auto"/>
          </w:divBdr>
        </w:div>
        <w:div w:id="741147401">
          <w:marLeft w:val="446"/>
          <w:marRight w:val="0"/>
          <w:marTop w:val="0"/>
          <w:marBottom w:val="0"/>
          <w:divBdr>
            <w:top w:val="none" w:sz="0" w:space="0" w:color="auto"/>
            <w:left w:val="none" w:sz="0" w:space="0" w:color="auto"/>
            <w:bottom w:val="none" w:sz="0" w:space="0" w:color="auto"/>
            <w:right w:val="none" w:sz="0" w:space="0" w:color="auto"/>
          </w:divBdr>
        </w:div>
      </w:divsChild>
    </w:div>
    <w:div w:id="1873688927">
      <w:bodyDiv w:val="1"/>
      <w:marLeft w:val="0"/>
      <w:marRight w:val="0"/>
      <w:marTop w:val="0"/>
      <w:marBottom w:val="0"/>
      <w:divBdr>
        <w:top w:val="none" w:sz="0" w:space="0" w:color="auto"/>
        <w:left w:val="none" w:sz="0" w:space="0" w:color="auto"/>
        <w:bottom w:val="none" w:sz="0" w:space="0" w:color="auto"/>
        <w:right w:val="none" w:sz="0" w:space="0" w:color="auto"/>
      </w:divBdr>
      <w:divsChild>
        <w:div w:id="468713618">
          <w:marLeft w:val="0"/>
          <w:marRight w:val="0"/>
          <w:marTop w:val="0"/>
          <w:marBottom w:val="0"/>
          <w:divBdr>
            <w:top w:val="none" w:sz="0" w:space="0" w:color="auto"/>
            <w:left w:val="none" w:sz="0" w:space="0" w:color="auto"/>
            <w:bottom w:val="none" w:sz="0" w:space="0" w:color="auto"/>
            <w:right w:val="none" w:sz="0" w:space="0" w:color="auto"/>
          </w:divBdr>
        </w:div>
        <w:div w:id="783227056">
          <w:marLeft w:val="0"/>
          <w:marRight w:val="0"/>
          <w:marTop w:val="0"/>
          <w:marBottom w:val="0"/>
          <w:divBdr>
            <w:top w:val="none" w:sz="0" w:space="0" w:color="auto"/>
            <w:left w:val="none" w:sz="0" w:space="0" w:color="auto"/>
            <w:bottom w:val="none" w:sz="0" w:space="0" w:color="auto"/>
            <w:right w:val="none" w:sz="0" w:space="0" w:color="auto"/>
          </w:divBdr>
        </w:div>
        <w:div w:id="1118137657">
          <w:marLeft w:val="0"/>
          <w:marRight w:val="0"/>
          <w:marTop w:val="0"/>
          <w:marBottom w:val="0"/>
          <w:divBdr>
            <w:top w:val="none" w:sz="0" w:space="0" w:color="auto"/>
            <w:left w:val="none" w:sz="0" w:space="0" w:color="auto"/>
            <w:bottom w:val="none" w:sz="0" w:space="0" w:color="auto"/>
            <w:right w:val="none" w:sz="0" w:space="0" w:color="auto"/>
          </w:divBdr>
        </w:div>
        <w:div w:id="1126854452">
          <w:marLeft w:val="0"/>
          <w:marRight w:val="0"/>
          <w:marTop w:val="0"/>
          <w:marBottom w:val="0"/>
          <w:divBdr>
            <w:top w:val="none" w:sz="0" w:space="0" w:color="auto"/>
            <w:left w:val="none" w:sz="0" w:space="0" w:color="auto"/>
            <w:bottom w:val="none" w:sz="0" w:space="0" w:color="auto"/>
            <w:right w:val="none" w:sz="0" w:space="0" w:color="auto"/>
          </w:divBdr>
        </w:div>
        <w:div w:id="1217204760">
          <w:marLeft w:val="0"/>
          <w:marRight w:val="0"/>
          <w:marTop w:val="0"/>
          <w:marBottom w:val="0"/>
          <w:divBdr>
            <w:top w:val="none" w:sz="0" w:space="0" w:color="auto"/>
            <w:left w:val="none" w:sz="0" w:space="0" w:color="auto"/>
            <w:bottom w:val="none" w:sz="0" w:space="0" w:color="auto"/>
            <w:right w:val="none" w:sz="0" w:space="0" w:color="auto"/>
          </w:divBdr>
        </w:div>
      </w:divsChild>
    </w:div>
    <w:div w:id="1900820015">
      <w:bodyDiv w:val="1"/>
      <w:marLeft w:val="0"/>
      <w:marRight w:val="0"/>
      <w:marTop w:val="0"/>
      <w:marBottom w:val="0"/>
      <w:divBdr>
        <w:top w:val="none" w:sz="0" w:space="0" w:color="auto"/>
        <w:left w:val="none" w:sz="0" w:space="0" w:color="auto"/>
        <w:bottom w:val="none" w:sz="0" w:space="0" w:color="auto"/>
        <w:right w:val="none" w:sz="0" w:space="0" w:color="auto"/>
      </w:divBdr>
      <w:divsChild>
        <w:div w:id="475755341">
          <w:marLeft w:val="446"/>
          <w:marRight w:val="0"/>
          <w:marTop w:val="0"/>
          <w:marBottom w:val="0"/>
          <w:divBdr>
            <w:top w:val="none" w:sz="0" w:space="0" w:color="auto"/>
            <w:left w:val="none" w:sz="0" w:space="0" w:color="auto"/>
            <w:bottom w:val="none" w:sz="0" w:space="0" w:color="auto"/>
            <w:right w:val="none" w:sz="0" w:space="0" w:color="auto"/>
          </w:divBdr>
        </w:div>
        <w:div w:id="1386640159">
          <w:marLeft w:val="446"/>
          <w:marRight w:val="0"/>
          <w:marTop w:val="0"/>
          <w:marBottom w:val="0"/>
          <w:divBdr>
            <w:top w:val="none" w:sz="0" w:space="0" w:color="auto"/>
            <w:left w:val="none" w:sz="0" w:space="0" w:color="auto"/>
            <w:bottom w:val="none" w:sz="0" w:space="0" w:color="auto"/>
            <w:right w:val="none" w:sz="0" w:space="0" w:color="auto"/>
          </w:divBdr>
        </w:div>
        <w:div w:id="1896088836">
          <w:marLeft w:val="446"/>
          <w:marRight w:val="0"/>
          <w:marTop w:val="0"/>
          <w:marBottom w:val="0"/>
          <w:divBdr>
            <w:top w:val="none" w:sz="0" w:space="0" w:color="auto"/>
            <w:left w:val="none" w:sz="0" w:space="0" w:color="auto"/>
            <w:bottom w:val="none" w:sz="0" w:space="0" w:color="auto"/>
            <w:right w:val="none" w:sz="0" w:space="0" w:color="auto"/>
          </w:divBdr>
        </w:div>
      </w:divsChild>
    </w:div>
    <w:div w:id="1925525138">
      <w:bodyDiv w:val="1"/>
      <w:marLeft w:val="0"/>
      <w:marRight w:val="0"/>
      <w:marTop w:val="0"/>
      <w:marBottom w:val="0"/>
      <w:divBdr>
        <w:top w:val="none" w:sz="0" w:space="0" w:color="auto"/>
        <w:left w:val="none" w:sz="0" w:space="0" w:color="auto"/>
        <w:bottom w:val="none" w:sz="0" w:space="0" w:color="auto"/>
        <w:right w:val="none" w:sz="0" w:space="0" w:color="auto"/>
      </w:divBdr>
      <w:divsChild>
        <w:div w:id="10450435">
          <w:marLeft w:val="446"/>
          <w:marRight w:val="0"/>
          <w:marTop w:val="0"/>
          <w:marBottom w:val="0"/>
          <w:divBdr>
            <w:top w:val="none" w:sz="0" w:space="0" w:color="auto"/>
            <w:left w:val="none" w:sz="0" w:space="0" w:color="auto"/>
            <w:bottom w:val="none" w:sz="0" w:space="0" w:color="auto"/>
            <w:right w:val="none" w:sz="0" w:space="0" w:color="auto"/>
          </w:divBdr>
        </w:div>
        <w:div w:id="1308703273">
          <w:marLeft w:val="446"/>
          <w:marRight w:val="0"/>
          <w:marTop w:val="0"/>
          <w:marBottom w:val="0"/>
          <w:divBdr>
            <w:top w:val="none" w:sz="0" w:space="0" w:color="auto"/>
            <w:left w:val="none" w:sz="0" w:space="0" w:color="auto"/>
            <w:bottom w:val="none" w:sz="0" w:space="0" w:color="auto"/>
            <w:right w:val="none" w:sz="0" w:space="0" w:color="auto"/>
          </w:divBdr>
        </w:div>
        <w:div w:id="1670139425">
          <w:marLeft w:val="446"/>
          <w:marRight w:val="0"/>
          <w:marTop w:val="0"/>
          <w:marBottom w:val="0"/>
          <w:divBdr>
            <w:top w:val="none" w:sz="0" w:space="0" w:color="auto"/>
            <w:left w:val="none" w:sz="0" w:space="0" w:color="auto"/>
            <w:bottom w:val="none" w:sz="0" w:space="0" w:color="auto"/>
            <w:right w:val="none" w:sz="0" w:space="0" w:color="auto"/>
          </w:divBdr>
        </w:div>
      </w:divsChild>
    </w:div>
    <w:div w:id="1942225202">
      <w:bodyDiv w:val="1"/>
      <w:marLeft w:val="0"/>
      <w:marRight w:val="0"/>
      <w:marTop w:val="0"/>
      <w:marBottom w:val="0"/>
      <w:divBdr>
        <w:top w:val="none" w:sz="0" w:space="0" w:color="auto"/>
        <w:left w:val="none" w:sz="0" w:space="0" w:color="auto"/>
        <w:bottom w:val="none" w:sz="0" w:space="0" w:color="auto"/>
        <w:right w:val="none" w:sz="0" w:space="0" w:color="auto"/>
      </w:divBdr>
      <w:divsChild>
        <w:div w:id="37094012">
          <w:marLeft w:val="446"/>
          <w:marRight w:val="0"/>
          <w:marTop w:val="0"/>
          <w:marBottom w:val="0"/>
          <w:divBdr>
            <w:top w:val="none" w:sz="0" w:space="0" w:color="auto"/>
            <w:left w:val="none" w:sz="0" w:space="0" w:color="auto"/>
            <w:bottom w:val="none" w:sz="0" w:space="0" w:color="auto"/>
            <w:right w:val="none" w:sz="0" w:space="0" w:color="auto"/>
          </w:divBdr>
        </w:div>
        <w:div w:id="434325432">
          <w:marLeft w:val="446"/>
          <w:marRight w:val="0"/>
          <w:marTop w:val="0"/>
          <w:marBottom w:val="0"/>
          <w:divBdr>
            <w:top w:val="none" w:sz="0" w:space="0" w:color="auto"/>
            <w:left w:val="none" w:sz="0" w:space="0" w:color="auto"/>
            <w:bottom w:val="none" w:sz="0" w:space="0" w:color="auto"/>
            <w:right w:val="none" w:sz="0" w:space="0" w:color="auto"/>
          </w:divBdr>
        </w:div>
        <w:div w:id="444543962">
          <w:marLeft w:val="446"/>
          <w:marRight w:val="0"/>
          <w:marTop w:val="0"/>
          <w:marBottom w:val="0"/>
          <w:divBdr>
            <w:top w:val="none" w:sz="0" w:space="0" w:color="auto"/>
            <w:left w:val="none" w:sz="0" w:space="0" w:color="auto"/>
            <w:bottom w:val="none" w:sz="0" w:space="0" w:color="auto"/>
            <w:right w:val="none" w:sz="0" w:space="0" w:color="auto"/>
          </w:divBdr>
        </w:div>
        <w:div w:id="843469796">
          <w:marLeft w:val="446"/>
          <w:marRight w:val="0"/>
          <w:marTop w:val="0"/>
          <w:marBottom w:val="0"/>
          <w:divBdr>
            <w:top w:val="none" w:sz="0" w:space="0" w:color="auto"/>
            <w:left w:val="none" w:sz="0" w:space="0" w:color="auto"/>
            <w:bottom w:val="none" w:sz="0" w:space="0" w:color="auto"/>
            <w:right w:val="none" w:sz="0" w:space="0" w:color="auto"/>
          </w:divBdr>
        </w:div>
        <w:div w:id="1105157413">
          <w:marLeft w:val="446"/>
          <w:marRight w:val="0"/>
          <w:marTop w:val="0"/>
          <w:marBottom w:val="0"/>
          <w:divBdr>
            <w:top w:val="none" w:sz="0" w:space="0" w:color="auto"/>
            <w:left w:val="none" w:sz="0" w:space="0" w:color="auto"/>
            <w:bottom w:val="none" w:sz="0" w:space="0" w:color="auto"/>
            <w:right w:val="none" w:sz="0" w:space="0" w:color="auto"/>
          </w:divBdr>
        </w:div>
        <w:div w:id="1746562649">
          <w:marLeft w:val="446"/>
          <w:marRight w:val="0"/>
          <w:marTop w:val="0"/>
          <w:marBottom w:val="0"/>
          <w:divBdr>
            <w:top w:val="none" w:sz="0" w:space="0" w:color="auto"/>
            <w:left w:val="none" w:sz="0" w:space="0" w:color="auto"/>
            <w:bottom w:val="none" w:sz="0" w:space="0" w:color="auto"/>
            <w:right w:val="none" w:sz="0" w:space="0" w:color="auto"/>
          </w:divBdr>
        </w:div>
        <w:div w:id="1850831006">
          <w:marLeft w:val="446"/>
          <w:marRight w:val="0"/>
          <w:marTop w:val="0"/>
          <w:marBottom w:val="0"/>
          <w:divBdr>
            <w:top w:val="none" w:sz="0" w:space="0" w:color="auto"/>
            <w:left w:val="none" w:sz="0" w:space="0" w:color="auto"/>
            <w:bottom w:val="none" w:sz="0" w:space="0" w:color="auto"/>
            <w:right w:val="none" w:sz="0" w:space="0" w:color="auto"/>
          </w:divBdr>
        </w:div>
        <w:div w:id="1957760037">
          <w:marLeft w:val="446"/>
          <w:marRight w:val="0"/>
          <w:marTop w:val="0"/>
          <w:marBottom w:val="0"/>
          <w:divBdr>
            <w:top w:val="none" w:sz="0" w:space="0" w:color="auto"/>
            <w:left w:val="none" w:sz="0" w:space="0" w:color="auto"/>
            <w:bottom w:val="none" w:sz="0" w:space="0" w:color="auto"/>
            <w:right w:val="none" w:sz="0" w:space="0" w:color="auto"/>
          </w:divBdr>
        </w:div>
      </w:divsChild>
    </w:div>
    <w:div w:id="1946616900">
      <w:bodyDiv w:val="1"/>
      <w:marLeft w:val="0"/>
      <w:marRight w:val="0"/>
      <w:marTop w:val="0"/>
      <w:marBottom w:val="0"/>
      <w:divBdr>
        <w:top w:val="none" w:sz="0" w:space="0" w:color="auto"/>
        <w:left w:val="none" w:sz="0" w:space="0" w:color="auto"/>
        <w:bottom w:val="none" w:sz="0" w:space="0" w:color="auto"/>
        <w:right w:val="none" w:sz="0" w:space="0" w:color="auto"/>
      </w:divBdr>
    </w:div>
    <w:div w:id="1970239954">
      <w:bodyDiv w:val="1"/>
      <w:marLeft w:val="0"/>
      <w:marRight w:val="0"/>
      <w:marTop w:val="0"/>
      <w:marBottom w:val="0"/>
      <w:divBdr>
        <w:top w:val="none" w:sz="0" w:space="0" w:color="auto"/>
        <w:left w:val="none" w:sz="0" w:space="0" w:color="auto"/>
        <w:bottom w:val="none" w:sz="0" w:space="0" w:color="auto"/>
        <w:right w:val="none" w:sz="0" w:space="0" w:color="auto"/>
      </w:divBdr>
    </w:div>
    <w:div w:id="20839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08ce336c5b3045d6"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352995b-4b7d-42e0-99cf-b40c697550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CF4950D4902439A19093E0C337AB2" ma:contentTypeVersion="14" ma:contentTypeDescription="Create a new document." ma:contentTypeScope="" ma:versionID="ced896481c7bb2cf63542d91fc2e91d9">
  <xsd:schema xmlns:xsd="http://www.w3.org/2001/XMLSchema" xmlns:xs="http://www.w3.org/2001/XMLSchema" xmlns:p="http://schemas.microsoft.com/office/2006/metadata/properties" xmlns:ns3="e352995b-4b7d-42e0-99cf-b40c69755096" xmlns:ns4="5f1efc41-3a55-4faa-bf44-8de8b0320cbe" targetNamespace="http://schemas.microsoft.com/office/2006/metadata/properties" ma:root="true" ma:fieldsID="66868140c9dc1ed94347988ed6faf2ea" ns3:_="" ns4:_="">
    <xsd:import namespace="e352995b-4b7d-42e0-99cf-b40c69755096"/>
    <xsd:import namespace="5f1efc41-3a55-4faa-bf44-8de8b0320c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2995b-4b7d-42e0-99cf-b40c69755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1efc41-3a55-4faa-bf44-8de8b0320cb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65C24-C130-4043-83FE-24B420D3D876}">
  <ds:schemaRefs>
    <ds:schemaRef ds:uri="http://schemas.microsoft.com/office/2006/metadata/properties"/>
    <ds:schemaRef ds:uri="http://schemas.microsoft.com/office/infopath/2007/PartnerControls"/>
    <ds:schemaRef ds:uri="e352995b-4b7d-42e0-99cf-b40c69755096"/>
  </ds:schemaRefs>
</ds:datastoreItem>
</file>

<file path=customXml/itemProps2.xml><?xml version="1.0" encoding="utf-8"?>
<ds:datastoreItem xmlns:ds="http://schemas.openxmlformats.org/officeDocument/2006/customXml" ds:itemID="{9D255306-6471-4F16-98AA-79142275450D}">
  <ds:schemaRefs>
    <ds:schemaRef ds:uri="http://schemas.microsoft.com/sharepoint/v3/contenttype/forms"/>
  </ds:schemaRefs>
</ds:datastoreItem>
</file>

<file path=customXml/itemProps3.xml><?xml version="1.0" encoding="utf-8"?>
<ds:datastoreItem xmlns:ds="http://schemas.openxmlformats.org/officeDocument/2006/customXml" ds:itemID="{1D794AE5-CF74-475E-A1A5-822EB3E9E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2995b-4b7d-42e0-99cf-b40c69755096"/>
    <ds:schemaRef ds:uri="5f1efc41-3a55-4faa-bf44-8de8b0320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440DE-D5BC-40C0-AE34-B6A84FB2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Wright</dc:creator>
  <cp:keywords/>
  <dc:description/>
  <cp:lastModifiedBy>Cathy Horne</cp:lastModifiedBy>
  <cp:revision>48</cp:revision>
  <cp:lastPrinted>2020-11-02T11:19:00Z</cp:lastPrinted>
  <dcterms:created xsi:type="dcterms:W3CDTF">2022-09-26T07:35:00Z</dcterms:created>
  <dcterms:modified xsi:type="dcterms:W3CDTF">2023-03-02T13:38:00Z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0x010100FB5CF4950D4902439A19093E0C337AB2</vt:lpwstr>
  </property>
</Properties>
</file>